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glossary/document.xml" ContentType="application/vnd.openxmlformats-officedocument.wordprocessingml.document.glossary+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body>
    <w:p w:rsidR="00891FBD" w:rsidP="00CE5E4B" w:rsidRDefault="00891FBD" w14:paraId="328AC6BB" w14:textId="0D52F845">
      <w:pPr>
        <w:jc w:val="center"/>
      </w:pPr>
    </w:p>
    <w:p w:rsidR="00DA2D75" w:rsidP="001C76CA" w:rsidRDefault="00DA2D75" w14:paraId="328AC6BC" w14:textId="77777777">
      <w:pPr>
        <w:jc w:val="center"/>
      </w:pPr>
    </w:p>
    <w:p w:rsidR="00891FBD" w:rsidP="001C76CA" w:rsidRDefault="007F0DE0" w14:paraId="328AC6BD" w14:textId="77777777">
      <w:pPr>
        <w:jc w:val="center"/>
      </w:pPr>
      <w:r w:rsidRPr="003D297E">
        <w:rPr>
          <w:b/>
          <w:noProof/>
          <w:sz w:val="28"/>
          <w:szCs w:val="28"/>
        </w:rPr>
        <mc:AlternateContent>
          <mc:Choice Requires="wps">
            <w:drawing>
              <wp:anchor distT="0" distB="0" distL="114300" distR="114300" simplePos="0" relativeHeight="251669504" behindDoc="0" locked="0" layoutInCell="1" allowOverlap="1" wp14:anchorId="328AC750" wp14:editId="328AC751">
                <wp:simplePos x="0" y="0"/>
                <wp:positionH relativeFrom="column">
                  <wp:posOffset>120015</wp:posOffset>
                </wp:positionH>
                <wp:positionV relativeFrom="paragraph">
                  <wp:posOffset>40005</wp:posOffset>
                </wp:positionV>
                <wp:extent cx="5485765" cy="1403985"/>
                <wp:effectExtent l="0" t="0" r="0" b="0"/>
                <wp:wrapNone/>
                <wp:docPr id="1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rsidRPr="002F29DD" w:rsidR="00945EC7" w:rsidP="003D297E" w:rsidRDefault="00945EC7" w14:paraId="328AC787" w14:textId="77777777">
                            <w:pPr>
                              <w:jc w:val="center"/>
                              <w:rPr>
                                <w:b/>
                                <w:sz w:val="72"/>
                                <w:szCs w:val="72"/>
                              </w:rPr>
                            </w:pPr>
                            <w:r w:rsidRPr="002F29DD">
                              <w:rPr>
                                <w:b/>
                                <w:sz w:val="72"/>
                                <w:szCs w:val="72"/>
                              </w:rPr>
                              <w:t xml:space="preserve">Raamovereenkomst </w:t>
                            </w:r>
                          </w:p>
                          <w:p w:rsidRPr="002F29DD" w:rsidR="00945EC7" w:rsidP="003D297E" w:rsidRDefault="00945EC7" w14:paraId="328AC788" w14:textId="77777777">
                            <w:pPr>
                              <w:jc w:val="center"/>
                              <w:rPr>
                                <w:sz w:val="36"/>
                                <w:szCs w:val="36"/>
                              </w:rPr>
                            </w:pPr>
                            <w:r>
                              <w:rPr>
                                <w:sz w:val="36"/>
                                <w:szCs w:val="36"/>
                              </w:rPr>
                              <w:t>betreffende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type id="_x0000_t202" coordsize="21600,21600" o:spt="202" path="m,l,21600r21600,l21600,xe" w14:anchorId="328AC750">
                <v:stroke joinstyle="miter"/>
                <v:path gradientshapeok="t" o:connecttype="rect"/>
              </v:shapetype>
              <v:shape id="Tekstvak 2" style="position:absolute;left:0;text-align:left;margin-left:9.45pt;margin-top:3.15pt;width:431.95pt;height:110.55pt;z-index:25166950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spid="_x0000_s1026"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">
                <v:textbox style="mso-fit-shape-to-text:t">
                  <w:txbxContent>
                    <w:p w:rsidRPr="002F29DD" w:rsidR="00945EC7" w:rsidP="003D297E" w:rsidRDefault="00945EC7" w14:paraId="328AC787" w14:textId="77777777">
                      <w:pPr>
                        <w:jc w:val="center"/>
                        <w:rPr>
                          <w:b/>
                          <w:sz w:val="72"/>
                          <w:szCs w:val="72"/>
                        </w:rPr>
                      </w:pPr>
                      <w:r w:rsidRPr="002F29DD">
                        <w:rPr>
                          <w:b/>
                          <w:sz w:val="72"/>
                          <w:szCs w:val="72"/>
                        </w:rPr>
                        <w:t xml:space="preserve">Raamovereenkomst </w:t>
                      </w:r>
                    </w:p>
                    <w:p w:rsidRPr="002F29DD" w:rsidR="00945EC7" w:rsidP="003D297E" w:rsidRDefault="00945EC7" w14:paraId="328AC788" w14:textId="77777777">
                      <w:pPr>
                        <w:jc w:val="center"/>
                        <w:rPr>
                          <w:sz w:val="36"/>
                          <w:szCs w:val="36"/>
                        </w:rPr>
                      </w:pPr>
                      <w:r>
                        <w:rPr>
                          <w:sz w:val="36"/>
                          <w:szCs w:val="36"/>
                        </w:rPr>
                        <w:t>betreffende</w:t>
                      </w:r>
                    </w:p>
                  </w:txbxContent>
                </v:textbox>
              </v:shape>
            </w:pict>
          </mc:Fallback>
        </mc:AlternateContent>
      </w:r>
    </w:p>
    <w:p w:rsidR="00CE5E4B" w:rsidP="001C76CA" w:rsidRDefault="00CE5E4B" w14:paraId="328AC6BE" w14:textId="77777777">
      <w:pPr>
        <w:jc w:val="center"/>
      </w:pPr>
    </w:p>
    <w:p w:rsidR="00DA2D75" w:rsidP="00DA2D75" w:rsidRDefault="00891FBD" w14:paraId="328AC6BF" w14:textId="77777777">
      <w:pPr>
        <w:jc w:val="center"/>
      </w:pPr>
      <w:r w:rsidRPr="003D297E">
        <w:rPr>
          <w:b/>
          <w:noProof/>
          <w:sz w:val="28"/>
          <w:szCs w:val="28"/>
        </w:rPr>
        <mc:AlternateContent>
          <mc:Choice Requires="wps">
            <w:drawing>
              <wp:anchor distT="0" distB="0" distL="114300" distR="114300" simplePos="0" relativeHeight="251671552" behindDoc="0" locked="0" layoutInCell="1" allowOverlap="1" wp14:anchorId="328AC752" wp14:editId="328AC753">
                <wp:simplePos x="0" y="0"/>
                <wp:positionH relativeFrom="column">
                  <wp:posOffset>114300</wp:posOffset>
                </wp:positionH>
                <wp:positionV relativeFrom="paragraph">
                  <wp:posOffset>5661660</wp:posOffset>
                </wp:positionV>
                <wp:extent cx="4318000" cy="1403985"/>
                <wp:effectExtent l="0" t="0" r="25400" b="24130"/>
                <wp:wrapNone/>
                <wp:docPr id="1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318000" cy="1403985"/>
                        </a:xfrm>
                        <a:prstGeom prst="rect">
                          <a:avLst/>
                        </a:prstGeom>
                        <a:noFill/>
                        <a:ln w="9525">
                          <a:solidFill>
                            <a:schemeClr val="tx1">
                              <a:lumMod val="50000"/>
                              <a:lumOff val="50000"/>
                            </a:schemeClr>
                          </a:solidFill>
                          <a:miter lim="800000"/>
                          <a:headEnd/>
                          <a:tailEnd/>
                        </a:ln>
                      </wps:spPr>
                      <wps:txbx>
                        <w:txbxContent>
                          <w:p w:rsidR="00945EC7" w:rsidP="003D297E" w:rsidRDefault="00945EC7" w14:paraId="328AC789" w14:textId="1F8E6D82">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Afroepdiensten</w:t>
                                </w:r>
                              </w:sdtContent>
                            </w:sdt>
                          </w:p>
                          <w:p w:rsidRPr="003D297E" w:rsidR="00945EC7" w:rsidP="003D297E" w:rsidRDefault="00945EC7" w14:paraId="328AC78A" w14:textId="6855716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EndPr/>
                              <w:sdtContent>
                                <w:r w:rsidRPr="00914356" w:rsidR="00914356">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bookmarkStart w:name="Ovk_Kenmerk" w:id="0"/>
                            <w:r>
                              <w:rPr>
                                <w:b/>
                                <w:sz w:val="24"/>
                                <w:szCs w:val="24"/>
                              </w:rPr>
                              <w:t>TN54321</w:t>
                            </w:r>
                            <w:bookmarkEnd w:id="0"/>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type id="_x0000_t202" coordsize="21600,21600" o:spt="202" path="m,l,21600r21600,l21600,xe" w14:anchorId="328AC752">
                <v:stroke joinstyle="miter"/>
                <v:path gradientshapeok="t" o:connecttype="rect"/>
              </v:shapetype>
              <v:shape id="_x0000_s1027" style="position:absolute;left:0;text-align:left;margin-left:9pt;margin-top:445.8pt;width:340pt;height:110.55pt;z-index:25167155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color="gray [1629]"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">
                <v:textbox style="mso-fit-shape-to-text:t">
                  <w:txbxContent>
                    <w:p w:rsidR="00945EC7" w:rsidP="003D297E" w:rsidRDefault="00945EC7" w14:paraId="328AC789" w14:textId="1F8E6D82">
                      <w:pPr>
                        <w:spacing w:after="0"/>
                        <w:ind w:left="708"/>
                        <w:rPr>
                          <w:b/>
                          <w:sz w:val="24"/>
                          <w:szCs w:val="24"/>
                        </w:rPr>
                      </w:pPr>
                      <w:r w:rsidRPr="003D297E">
                        <w:rPr>
                          <w:b/>
                          <w:sz w:val="24"/>
                          <w:szCs w:val="24"/>
                        </w:rPr>
                        <w:t>Document</w:t>
                      </w:r>
                      <w:r w:rsidRPr="003D297E">
                        <w:rPr>
                          <w:b/>
                          <w:sz w:val="24"/>
                          <w:szCs w:val="24"/>
                        </w:rPr>
                        <w:tab/>
                        <w:t xml:space="preserve">: </w:t>
                      </w:r>
                      <w:sdt>
                        <w:sdtPr>
                          <w:rPr>
                            <w:b/>
                            <w:sz w:val="24"/>
                            <w:szCs w:val="24"/>
                          </w:rPr>
                          <w:alias w:val="Onderwerp"/>
                          <w:tag w:val=""/>
                          <w:id w:val="-1061097980"/>
                          <w:dataBinding w:prefixMappings="xmlns:ns0='http://purl.org/dc/elements/1.1/' xmlns:ns1='http://schemas.openxmlformats.org/package/2006/metadata/core-properties' " w:xpath="/ns1:coreProperties[1]/ns0:subject[1]" w:storeItemID="{6C3C8BC8-F283-45AE-878A-BAB7291924A1}"/>
                          <w:text/>
                        </w:sdtPr>
                        <w:sdtEndPr/>
                        <w:sdtContent>
                          <w:r>
                            <w:rPr>
                              <w:b/>
                              <w:sz w:val="24"/>
                              <w:szCs w:val="24"/>
                            </w:rPr>
                            <w:t>Vraagspecificatie Afroepdiensten</w:t>
                          </w:r>
                        </w:sdtContent>
                      </w:sdt>
                    </w:p>
                    <w:p w:rsidRPr="003D297E" w:rsidR="00945EC7" w:rsidP="003D297E" w:rsidRDefault="00945EC7" w14:paraId="328AC78A" w14:textId="6855716E">
                      <w:pPr>
                        <w:spacing w:after="0"/>
                        <w:ind w:left="708"/>
                        <w:rPr>
                          <w:sz w:val="24"/>
                          <w:szCs w:val="24"/>
                        </w:rPr>
                      </w:pPr>
                      <w:r>
                        <w:rPr>
                          <w:b/>
                          <w:sz w:val="24"/>
                          <w:szCs w:val="24"/>
                        </w:rPr>
                        <w:t>Kenmerk</w:t>
                      </w:r>
                      <w:r>
                        <w:rPr>
                          <w:b/>
                          <w:sz w:val="24"/>
                          <w:szCs w:val="24"/>
                        </w:rPr>
                        <w:tab/>
                        <w:t xml:space="preserve">: </w:t>
                      </w:r>
                      <w:sdt>
                        <w:sdtPr>
                          <w:rPr>
                            <w:b/>
                            <w:sz w:val="24"/>
                            <w:szCs w:val="24"/>
                          </w:rPr>
                          <w:alias w:val="Opmerkingen"/>
                          <w:tag w:val=""/>
                          <w:id w:val="-1000573978"/>
                          <w:dataBinding w:prefixMappings="xmlns:ns0='http://purl.org/dc/elements/1.1/' xmlns:ns1='http://schemas.openxmlformats.org/package/2006/metadata/core-properties' " w:xpath="/ns1:coreProperties[1]/ns0:description[1]" w:storeItemID="{6C3C8BC8-F283-45AE-878A-BAB7291924A1}"/>
                          <w:text w:multiLine="1"/>
                        </w:sdtPr>
                        <w:sdtContent>
                          <w:r w:rsidRPr="00914356" w:rsidR="00914356">
                            <w:rPr>
                              <w:b/>
                              <w:sz w:val="24"/>
                              <w:szCs w:val="24"/>
                            </w:rPr>
                            <w:t>TN246820</w:t>
                          </w:r>
                        </w:sdtContent>
                      </w:sdt>
                      <w:r>
                        <w:rPr>
                          <w:b/>
                          <w:sz w:val="24"/>
                          <w:szCs w:val="24"/>
                        </w:rPr>
                        <w:fldChar w:fldCharType="begin"/>
                      </w:r>
                      <w:r>
                        <w:rPr>
                          <w:b/>
                          <w:sz w:val="24"/>
                          <w:szCs w:val="24"/>
                        </w:rPr>
                        <w:instrText xml:space="preserve"> ASK  Ovk_Kenmerk " "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met nummer in"  \* MERGEFORMAT </w:instrText>
                      </w:r>
                      <w:r>
                        <w:rPr>
                          <w:b/>
                          <w:sz w:val="24"/>
                          <w:szCs w:val="24"/>
                        </w:rPr>
                        <w:fldChar w:fldCharType="separate"/>
                      </w:r>
                      <w:r>
                        <w:rPr>
                          <w:b/>
                          <w:sz w:val="24"/>
                          <w:szCs w:val="24"/>
                        </w:rPr>
                        <w:t>TN54321</w:t>
                      </w:r>
                      <w:r>
                        <w:rPr>
                          <w:b/>
                          <w:sz w:val="24"/>
                          <w:szCs w:val="24"/>
                        </w:rPr>
                        <w:fldChar w:fldCharType="end"/>
                      </w:r>
                      <w:r>
                        <w:rPr>
                          <w:b/>
                          <w:sz w:val="24"/>
                          <w:szCs w:val="24"/>
                        </w:rPr>
                        <w:fldChar w:fldCharType="begin"/>
                      </w:r>
                      <w:r>
                        <w:rPr>
                          <w:b/>
                          <w:sz w:val="24"/>
                          <w:szCs w:val="24"/>
                        </w:rPr>
                        <w:instrText xml:space="preserve"> ASK  Ovk_Kenmerk "Voer TN nummer in"  \* MERGEFORMAT </w:instrText>
                      </w:r>
                      <w:r>
                        <w:rPr>
                          <w:b/>
                          <w:sz w:val="24"/>
                          <w:szCs w:val="24"/>
                        </w:rPr>
                        <w:fldChar w:fldCharType="end"/>
                      </w:r>
                      <w:r>
                        <w:rPr>
                          <w:b/>
                          <w:sz w:val="24"/>
                          <w:szCs w:val="24"/>
                        </w:rPr>
                        <w:fldChar w:fldCharType="begin"/>
                      </w:r>
                      <w:r>
                        <w:rPr>
                          <w:b/>
                          <w:sz w:val="24"/>
                          <w:szCs w:val="24"/>
                        </w:rPr>
                        <w:instrText xml:space="preserve"> ASK  Ovk_Kenmerk "Voer kenmerk Overeenkomst in"  \* MERGEFORMAT </w:instrText>
                      </w:r>
                      <w:r>
                        <w:rPr>
                          <w:b/>
                          <w:sz w:val="24"/>
                          <w:szCs w:val="24"/>
                        </w:rPr>
                        <w:fldChar w:fldCharType="separate"/>
                      </w:r>
                      <w:r>
                        <w:rPr>
                          <w:b/>
                          <w:sz w:val="24"/>
                          <w:szCs w:val="24"/>
                        </w:rPr>
                        <w:t>TN12345</w:t>
                      </w:r>
                      <w:r>
                        <w:rPr>
                          <w:b/>
                          <w:sz w:val="24"/>
                          <w:szCs w:val="24"/>
                        </w:rPr>
                        <w:fldChar w:fldCharType="end"/>
                      </w:r>
                    </w:p>
                  </w:txbxContent>
                </v:textbox>
              </v:shape>
            </w:pict>
          </mc:Fallback>
        </mc:AlternateContent>
      </w:r>
    </w:p>
    <w:p w:rsidR="00CE5E4B" w:rsidP="00891FBD" w:rsidRDefault="00CE5E4B" w14:paraId="328AC6C0" w14:textId="77777777">
      <w:pPr>
        <w:jc w:val="center"/>
        <w:rPr>
          <w:b/>
          <w:sz w:val="28"/>
          <w:szCs w:val="28"/>
        </w:rPr>
      </w:pPr>
    </w:p>
    <w:p w:rsidRPr="00CE5E4B" w:rsidR="00CE5E4B" w:rsidP="00CE5E4B" w:rsidRDefault="007F0DE0" w14:paraId="328AC6C1" w14:textId="77777777">
      <w:pPr>
        <w:jc w:val="center"/>
        <w:rPr>
          <w:sz w:val="28"/>
          <w:szCs w:val="28"/>
        </w:rPr>
      </w:pPr>
      <w:r w:rsidRPr="003D297E">
        <w:rPr>
          <w:b/>
          <w:noProof/>
          <w:sz w:val="28"/>
          <w:szCs w:val="28"/>
        </w:rPr>
        <mc:AlternateContent>
          <mc:Choice Requires="wps">
            <w:drawing>
              <wp:anchor distT="0" distB="0" distL="114300" distR="114300" simplePos="0" relativeHeight="251670528" behindDoc="0" locked="0" layoutInCell="1" allowOverlap="1" wp14:anchorId="328AC754" wp14:editId="46D11440">
                <wp:simplePos x="0" y="0"/>
                <wp:positionH relativeFrom="column">
                  <wp:posOffset>108047</wp:posOffset>
                </wp:positionH>
                <wp:positionV relativeFrom="paragraph">
                  <wp:posOffset>225179</wp:posOffset>
                </wp:positionV>
                <wp:extent cx="6294009" cy="1403985"/>
                <wp:effectExtent l="0" t="0" r="0" b="0"/>
                <wp:wrapNone/>
                <wp:docPr id="1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94009" cy="1403985"/>
                        </a:xfrm>
                        <a:prstGeom prst="rect">
                          <a:avLst/>
                        </a:prstGeom>
                        <a:noFill/>
                        <a:ln w="9525">
                          <a:noFill/>
                          <a:miter lim="800000"/>
                          <a:headEnd/>
                          <a:tailEnd/>
                        </a:ln>
                      </wps:spPr>
                      <wps:txbx>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rsidRPr="002F29DD" w:rsidR="00945EC7" w:rsidP="003D297E" w:rsidRDefault="00524669" w14:paraId="328AC78B" w14:textId="1D747957">
                                <w:pPr>
                                  <w:jc w:val="center"/>
                                  <w:rPr>
                                    <w:color w:val="548DD4" w:themeColor="text2" w:themeTint="99"/>
                                    <w:sz w:val="36"/>
                                    <w:szCs w:val="36"/>
                                  </w:rPr>
                                </w:pPr>
                                <w:r w:rsidRPr="00872D0E">
                                  <w:rPr>
                                    <w:b/>
                                    <w:sz w:val="72"/>
                                    <w:szCs w:val="72"/>
                                  </w:rPr>
                                  <w:t>Uninterruptible Power System</w:t>
                                </w:r>
                                <w:r>
                                  <w:rPr>
                                    <w:b/>
                                    <w:sz w:val="72"/>
                                    <w:szCs w:val="72"/>
                                  </w:rPr>
                                  <w:t>s</w:t>
                                </w:r>
                              </w:p>
                            </w:sdtContent>
                          </w:sdt>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w14:anchorId="328AC754">
                <v:stroke joinstyle="miter"/>
                <v:path gradientshapeok="t" o:connecttype="rect"/>
              </v:shapetype>
              <v:shape id="_x0000_s1028" style="position:absolute;left:0;text-align:left;margin-left:8.5pt;margin-top:17.75pt;width:495.6pt;height:110.55pt;z-index:2516705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">
                <v:textbox style="mso-fit-shape-to-text:t">
                  <w:txbxContent>
                    <w:sdt>
                      <w:sdtPr>
                        <w:rPr>
                          <w:b/>
                          <w:sz w:val="72"/>
                          <w:szCs w:val="72"/>
                        </w:rPr>
                        <w:alias w:val="Samenvatting"/>
                        <w:tag w:val=""/>
                        <w:id w:val="-1103262404"/>
                        <w:dataBinding w:prefixMappings="xmlns:ns0='http://schemas.microsoft.com/office/2006/coverPageProps' " w:xpath="/ns0:CoverPageProperties[1]/ns0:Abstract[1]" w:storeItemID="{55AF091B-3C7A-41E3-B477-F2FDAA23CFDA}"/>
                        <w:text/>
                      </w:sdtPr>
                      <w:sdtEndPr/>
                      <w:sdtContent>
                        <w:p w:rsidRPr="002F29DD" w:rsidR="00945EC7" w:rsidP="003D297E" w:rsidRDefault="00524669" w14:paraId="328AC78B" w14:textId="1D747957">
                          <w:pPr>
                            <w:jc w:val="center"/>
                            <w:rPr>
                              <w:color w:val="548DD4" w:themeColor="text2" w:themeTint="99"/>
                              <w:sz w:val="36"/>
                              <w:szCs w:val="36"/>
                            </w:rPr>
                          </w:pPr>
                          <w:r w:rsidRPr="00872D0E">
                            <w:rPr>
                              <w:b/>
                              <w:sz w:val="72"/>
                              <w:szCs w:val="72"/>
                            </w:rPr>
                            <w:t>Uninterruptible Power System</w:t>
                          </w:r>
                          <w:r>
                            <w:rPr>
                              <w:b/>
                              <w:sz w:val="72"/>
                              <w:szCs w:val="72"/>
                            </w:rPr>
                            <w:t>s</w:t>
                          </w:r>
                        </w:p>
                      </w:sdtContent>
                    </w:sdt>
                  </w:txbxContent>
                </v:textbox>
              </v:shape>
            </w:pict>
          </mc:Fallback>
        </mc:AlternateContent>
      </w:r>
    </w:p>
    <w:p w:rsidRPr="00CE5E4B" w:rsidR="00CE5E4B" w:rsidP="00CE5E4B" w:rsidRDefault="00CE5E4B" w14:paraId="328AC6C2" w14:textId="77777777">
      <w:pPr>
        <w:jc w:val="center"/>
        <w:rPr>
          <w:sz w:val="28"/>
          <w:szCs w:val="28"/>
        </w:rPr>
      </w:pPr>
    </w:p>
    <w:p w:rsidRPr="00CE5E4B" w:rsidR="00CE5E4B" w:rsidP="00CE5E4B" w:rsidRDefault="00CE5E4B" w14:paraId="328AC6C3" w14:textId="77777777">
      <w:pPr>
        <w:jc w:val="center"/>
        <w:rPr>
          <w:sz w:val="28"/>
          <w:szCs w:val="28"/>
        </w:rPr>
      </w:pPr>
    </w:p>
    <w:p w:rsidRPr="00CE5E4B" w:rsidR="00CE5E4B" w:rsidP="00CE5E4B" w:rsidRDefault="00CE5E4B" w14:paraId="328AC6C4" w14:textId="77777777">
      <w:pPr>
        <w:jc w:val="center"/>
        <w:rPr>
          <w:sz w:val="28"/>
          <w:szCs w:val="28"/>
        </w:rPr>
      </w:pPr>
    </w:p>
    <w:p w:rsidRPr="00CE5E4B" w:rsidR="00CE5E4B" w:rsidP="00CE5E4B" w:rsidRDefault="007F0DE0" w14:paraId="328AC6C5" w14:textId="77777777">
      <w:pPr>
        <w:jc w:val="center"/>
        <w:rPr>
          <w:sz w:val="28"/>
          <w:szCs w:val="28"/>
        </w:rPr>
      </w:pPr>
      <w:r w:rsidRPr="003D297E">
        <w:rPr>
          <w:b/>
          <w:noProof/>
          <w:sz w:val="28"/>
          <w:szCs w:val="28"/>
        </w:rPr>
        <mc:AlternateContent>
          <mc:Choice Requires="wps">
            <w:drawing>
              <wp:anchor distT="0" distB="0" distL="114300" distR="114300" simplePos="0" relativeHeight="251675648" behindDoc="0" locked="0" layoutInCell="1" allowOverlap="1" wp14:anchorId="328AC756" wp14:editId="328AC757">
                <wp:simplePos x="0" y="0"/>
                <wp:positionH relativeFrom="column">
                  <wp:posOffset>118745</wp:posOffset>
                </wp:positionH>
                <wp:positionV relativeFrom="paragraph">
                  <wp:posOffset>6985</wp:posOffset>
                </wp:positionV>
                <wp:extent cx="5485765" cy="1403985"/>
                <wp:effectExtent l="0" t="0" r="0" b="0"/>
                <wp:wrapNone/>
                <wp:docPr id="30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85765" cy="1403985"/>
                        </a:xfrm>
                        <a:prstGeom prst="rect">
                          <a:avLst/>
                        </a:prstGeom>
                        <a:noFill/>
                        <a:ln w="9525">
                          <a:noFill/>
                          <a:miter lim="800000"/>
                          <a:headEnd/>
                          <a:tailEnd/>
                        </a:ln>
                      </wps:spPr>
                      <wps:txbx>
                        <w:txbxContent>
                          <w:p w:rsidR="00945EC7" w:rsidP="007F0DE0" w:rsidRDefault="00945EC7" w14:paraId="328AC78C" w14:textId="77777777">
                            <w:pPr>
                              <w:jc w:val="center"/>
                              <w:rPr>
                                <w:sz w:val="36"/>
                                <w:szCs w:val="36"/>
                              </w:rPr>
                            </w:pPr>
                            <w:r>
                              <w:rPr>
                                <w:sz w:val="36"/>
                                <w:szCs w:val="36"/>
                              </w:rPr>
                              <w:t>tussen</w:t>
                            </w:r>
                          </w:p>
                          <w:p w:rsidRPr="007F0DE0" w:rsidR="00945EC7" w:rsidP="007F0DE0" w:rsidRDefault="00945EC7" w14:paraId="328AC78D" w14:textId="77777777">
                            <w:pPr>
                              <w:jc w:val="center"/>
                              <w:rPr>
                                <w:b/>
                                <w:sz w:val="72"/>
                                <w:szCs w:val="72"/>
                              </w:rPr>
                            </w:pPr>
                            <w:r w:rsidRPr="007F0DE0">
                              <w:rPr>
                                <w:b/>
                                <w:sz w:val="72"/>
                                <w:szCs w:val="72"/>
                              </w:rPr>
                              <w:t>ProRail</w:t>
                            </w:r>
                          </w:p>
                          <w:p w:rsidRPr="002F29DD" w:rsidR="00945EC7" w:rsidP="007F0DE0" w:rsidRDefault="00945EC7" w14:paraId="328AC78E" w14:textId="77777777">
                            <w:pPr>
                              <w:jc w:val="center"/>
                              <w:rPr>
                                <w:sz w:val="36"/>
                                <w:szCs w:val="36"/>
                              </w:rPr>
                            </w:pPr>
                            <w:r>
                              <w:rPr>
                                <w:sz w:val="36"/>
                                <w:szCs w:val="36"/>
                              </w:rPr>
                              <w:t>en</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 id="_x0000_s1029" style="position:absolute;left:0;text-align:left;margin-left:9.35pt;margin-top:.55pt;width:431.95pt;height:110.55pt;z-index:25167564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" w14:anchorId="328AC756">
                <v:textbox style="mso-fit-shape-to-text:t">
                  <w:txbxContent>
                    <w:p w:rsidR="00945EC7" w:rsidP="007F0DE0" w:rsidRDefault="00945EC7" w14:paraId="328AC78C" w14:textId="77777777">
                      <w:pPr>
                        <w:jc w:val="center"/>
                        <w:rPr>
                          <w:sz w:val="36"/>
                          <w:szCs w:val="36"/>
                        </w:rPr>
                      </w:pPr>
                      <w:r>
                        <w:rPr>
                          <w:sz w:val="36"/>
                          <w:szCs w:val="36"/>
                        </w:rPr>
                        <w:t>tussen</w:t>
                      </w:r>
                    </w:p>
                    <w:p w:rsidRPr="007F0DE0" w:rsidR="00945EC7" w:rsidP="007F0DE0" w:rsidRDefault="00945EC7" w14:paraId="328AC78D" w14:textId="77777777">
                      <w:pPr>
                        <w:jc w:val="center"/>
                        <w:rPr>
                          <w:b/>
                          <w:sz w:val="72"/>
                          <w:szCs w:val="72"/>
                        </w:rPr>
                      </w:pPr>
                      <w:r w:rsidRPr="007F0DE0">
                        <w:rPr>
                          <w:b/>
                          <w:sz w:val="72"/>
                          <w:szCs w:val="72"/>
                        </w:rPr>
                        <w:t>ProRail</w:t>
                      </w:r>
                    </w:p>
                    <w:p w:rsidRPr="002F29DD" w:rsidR="00945EC7" w:rsidP="007F0DE0" w:rsidRDefault="00945EC7" w14:paraId="328AC78E" w14:textId="77777777">
                      <w:pPr>
                        <w:jc w:val="center"/>
                        <w:rPr>
                          <w:sz w:val="36"/>
                          <w:szCs w:val="36"/>
                        </w:rPr>
                      </w:pPr>
                      <w:r>
                        <w:rPr>
                          <w:sz w:val="36"/>
                          <w:szCs w:val="36"/>
                        </w:rPr>
                        <w:t>en</w:t>
                      </w:r>
                    </w:p>
                  </w:txbxContent>
                </v:textbox>
              </v:shape>
            </w:pict>
          </mc:Fallback>
        </mc:AlternateContent>
      </w:r>
    </w:p>
    <w:p w:rsidRPr="00CE5E4B" w:rsidR="00CE5E4B" w:rsidP="00CE5E4B" w:rsidRDefault="00CE5E4B" w14:paraId="328AC6C6" w14:textId="77777777">
      <w:pPr>
        <w:jc w:val="center"/>
        <w:rPr>
          <w:sz w:val="28"/>
          <w:szCs w:val="28"/>
        </w:rPr>
      </w:pPr>
    </w:p>
    <w:p w:rsidRPr="00CE5E4B" w:rsidR="00CE5E4B" w:rsidP="00CE5E4B" w:rsidRDefault="00CE5E4B" w14:paraId="328AC6C7" w14:textId="77777777">
      <w:pPr>
        <w:jc w:val="center"/>
        <w:rPr>
          <w:sz w:val="28"/>
          <w:szCs w:val="28"/>
        </w:rPr>
      </w:pPr>
    </w:p>
    <w:p w:rsidRPr="00CE5E4B" w:rsidR="00CE5E4B" w:rsidP="00CE5E4B" w:rsidRDefault="00CE5E4B" w14:paraId="328AC6C8" w14:textId="77777777">
      <w:pPr>
        <w:jc w:val="center"/>
        <w:rPr>
          <w:sz w:val="28"/>
          <w:szCs w:val="28"/>
        </w:rPr>
      </w:pPr>
    </w:p>
    <w:p w:rsidRPr="00CE5E4B" w:rsidR="00CE5E4B" w:rsidP="00CE5E4B" w:rsidRDefault="007F0DE0" w14:paraId="328AC6C9" w14:textId="77777777">
      <w:pPr>
        <w:jc w:val="center"/>
        <w:rPr>
          <w:sz w:val="28"/>
          <w:szCs w:val="28"/>
        </w:rPr>
      </w:pPr>
      <w:r w:rsidRPr="003D297E">
        <w:rPr>
          <w:b/>
          <w:noProof/>
          <w:sz w:val="28"/>
          <w:szCs w:val="28"/>
        </w:rPr>
        <mc:AlternateContent>
          <mc:Choice Requires="wps">
            <w:drawing>
              <wp:anchor distT="0" distB="0" distL="114300" distR="114300" simplePos="0" relativeHeight="251677696" behindDoc="0" locked="0" layoutInCell="1" allowOverlap="1" wp14:anchorId="328AC758" wp14:editId="328AC759">
                <wp:simplePos x="0" y="0"/>
                <wp:positionH relativeFrom="column">
                  <wp:posOffset>116840</wp:posOffset>
                </wp:positionH>
                <wp:positionV relativeFrom="paragraph">
                  <wp:posOffset>278765</wp:posOffset>
                </wp:positionV>
                <wp:extent cx="5495290" cy="1403985"/>
                <wp:effectExtent l="0" t="0" r="0" b="0"/>
                <wp:wrapNone/>
                <wp:docPr id="301"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95290" cy="1403985"/>
                        </a:xfrm>
                        <a:prstGeom prst="rect">
                          <a:avLst/>
                        </a:prstGeom>
                        <a:noFill/>
                        <a:ln w="9525">
                          <a:noFill/>
                          <a:miter lim="800000"/>
                          <a:headEnd/>
                          <a:tailEnd/>
                        </a:ln>
                      </wps:spPr>
                      <wps:txbx>
                        <w:txbxContent>
                          <w:p w:rsidRPr="002F29DD" w:rsidR="00945EC7" w:rsidP="007F0DE0" w:rsidRDefault="00945EC7" w14:paraId="328AC78F" w14:textId="77777777">
                            <w:pPr>
                              <w:jc w:val="center"/>
                              <w:rPr>
                                <w:color w:val="548DD4" w:themeColor="text2" w:themeTint="99"/>
                                <w:sz w:val="36"/>
                                <w:szCs w:val="36"/>
                              </w:rPr>
                            </w:pPr>
                            <w:r>
                              <w:rPr>
                                <w:b/>
                                <w:color w:val="548DD4" w:themeColor="text2" w:themeTint="99"/>
                                <w:sz w:val="72"/>
                                <w:szCs w:val="72"/>
                              </w:rPr>
                              <w:t>Opdrachtnemer</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a="http://schemas.openxmlformats.org/drawingml/2006/main">
            <w:pict>
              <v:shape id="_x0000_s1030" style="position:absolute;left:0;text-align:left;margin-left:9.2pt;margin-top:21.95pt;width:432.7pt;height:110.55pt;z-index:25167769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filled="f"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" w14:anchorId="328AC758">
                <v:textbox style="mso-fit-shape-to-text:t">
                  <w:txbxContent>
                    <w:p w:rsidRPr="002F29DD" w:rsidR="00945EC7" w:rsidP="007F0DE0" w:rsidRDefault="00945EC7" w14:paraId="328AC78F" w14:textId="77777777">
                      <w:pPr>
                        <w:jc w:val="center"/>
                        <w:rPr>
                          <w:color w:val="548DD4" w:themeColor="text2" w:themeTint="99"/>
                          <w:sz w:val="36"/>
                          <w:szCs w:val="36"/>
                        </w:rPr>
                      </w:pPr>
                      <w:r>
                        <w:rPr>
                          <w:b/>
                          <w:color w:val="548DD4" w:themeColor="text2" w:themeTint="99"/>
                          <w:sz w:val="72"/>
                          <w:szCs w:val="72"/>
                        </w:rPr>
                        <w:t>Opdrachtnemer</w:t>
                      </w:r>
                    </w:p>
                  </w:txbxContent>
                </v:textbox>
              </v:shape>
            </w:pict>
          </mc:Fallback>
        </mc:AlternateContent>
      </w:r>
    </w:p>
    <w:p w:rsidRPr="00CE5E4B" w:rsidR="00CE5E4B" w:rsidP="00CE5E4B" w:rsidRDefault="00CE5E4B" w14:paraId="328AC6CA" w14:textId="77777777">
      <w:pPr>
        <w:jc w:val="center"/>
        <w:rPr>
          <w:sz w:val="28"/>
          <w:szCs w:val="28"/>
        </w:rPr>
      </w:pPr>
    </w:p>
    <w:p w:rsidR="001C76CA" w:rsidP="00CE5E4B" w:rsidRDefault="001C76CA" w14:paraId="328AC6CB" w14:textId="77777777">
      <w:pPr>
        <w:jc w:val="center"/>
        <w:rPr>
          <w:sz w:val="28"/>
          <w:szCs w:val="28"/>
        </w:rPr>
      </w:pPr>
    </w:p>
    <w:p w:rsidR="00CE5E4B" w:rsidP="00CE5E4B" w:rsidRDefault="00CE5E4B" w14:paraId="328AC6CC" w14:textId="77777777">
      <w:pPr>
        <w:jc w:val="center"/>
        <w:rPr>
          <w:sz w:val="28"/>
          <w:szCs w:val="28"/>
        </w:rPr>
      </w:pPr>
    </w:p>
    <w:p w:rsidR="00CE5E4B" w:rsidP="00CE5E4B" w:rsidRDefault="00CE5E4B" w14:paraId="328AC6CD" w14:textId="77777777">
      <w:pPr>
        <w:jc w:val="center"/>
        <w:rPr>
          <w:sz w:val="28"/>
          <w:szCs w:val="28"/>
        </w:rPr>
      </w:pPr>
    </w:p>
    <w:p w:rsidR="00CE5E4B" w:rsidP="00CE5E4B" w:rsidRDefault="00CE5E4B" w14:paraId="328AC6CE" w14:textId="77777777">
      <w:pPr>
        <w:jc w:val="center"/>
        <w:rPr>
          <w:sz w:val="28"/>
          <w:szCs w:val="28"/>
        </w:rPr>
      </w:pPr>
    </w:p>
    <w:p w:rsidR="00CE5E4B" w:rsidP="00CE5E4B" w:rsidRDefault="00CE5E4B" w14:paraId="328AC6CF" w14:textId="77777777">
      <w:pPr>
        <w:jc w:val="center"/>
        <w:rPr>
          <w:sz w:val="28"/>
          <w:szCs w:val="28"/>
        </w:rPr>
      </w:pPr>
    </w:p>
    <w:p w:rsidR="00CE5E4B" w:rsidP="00CE5E4B" w:rsidRDefault="00CE5E4B" w14:paraId="328AC6D0" w14:textId="77777777">
      <w:pPr>
        <w:jc w:val="center"/>
        <w:rPr>
          <w:sz w:val="28"/>
          <w:szCs w:val="28"/>
        </w:rPr>
      </w:pPr>
    </w:p>
    <w:p w:rsidRPr="00CE5E4B" w:rsidR="00CE5E4B" w:rsidP="00CE5E4B" w:rsidRDefault="00CE5E4B" w14:paraId="328AC6D1" w14:textId="77777777">
      <w:pPr>
        <w:rPr>
          <w:sz w:val="16"/>
          <w:szCs w:val="16"/>
        </w:rPr>
      </w:pPr>
    </w:p>
    <w:p w:rsidRPr="00CE5E4B" w:rsidR="00CE5E4B" w:rsidP="00CE5E4B" w:rsidRDefault="00CE5E4B" w14:paraId="328AC6D2" w14:textId="77777777">
      <w:pPr>
        <w:rPr>
          <w:sz w:val="16"/>
          <w:szCs w:val="16"/>
        </w:rPr>
        <w:sectPr w:rsidRPr="00CE5E4B" w:rsidR="00CE5E4B" w:rsidSect="003D297E">
          <w:headerReference w:type="first" r:id="rId13"/>
          <w:pgSz w:w="11906" w:h="16838" w:orient="portrait"/>
          <w:pgMar w:top="1417" w:right="1417" w:bottom="1417" w:left="1417" w:header="708" w:footer="708" w:gutter="0"/>
          <w:pgNumType w:start="1"/>
          <w:cols w:space="708"/>
          <w:titlePg/>
          <w:docGrid w:linePitch="360"/>
        </w:sectPr>
      </w:pPr>
    </w:p>
    <w:p w:rsidRPr="006F4CB9" w:rsidR="00B21BF9" w:rsidP="00AC1BF5" w:rsidRDefault="0038442E" w14:paraId="328AC6D3" w14:textId="77777777">
      <w:pPr>
        <w:ind w:left="708"/>
      </w:pPr>
      <w:bookmarkStart w:name="_Toc161552197" w:id="1"/>
      <w:bookmarkStart w:name="_Toc488149675" w:id="2"/>
      <w:r w:rsidRPr="006F4CB9">
        <w:rPr>
          <w:rFonts w:asciiTheme="majorHAnsi" w:hAnsiTheme="majorHAnsi"/>
          <w:b/>
          <w:color w:val="365F91" w:themeColor="accent1" w:themeShade="BF"/>
          <w:sz w:val="28"/>
          <w:szCs w:val="28"/>
        </w:rPr>
        <w:lastRenderedPageBreak/>
        <w:t>R</w:t>
      </w:r>
      <w:r w:rsidRPr="006F4CB9" w:rsidR="00B21BF9">
        <w:rPr>
          <w:rFonts w:asciiTheme="majorHAnsi" w:hAnsiTheme="majorHAnsi"/>
          <w:b/>
          <w:color w:val="365F91" w:themeColor="accent1" w:themeShade="BF"/>
          <w:sz w:val="28"/>
          <w:szCs w:val="28"/>
        </w:rPr>
        <w:t>evisie</w:t>
      </w:r>
      <w:bookmarkEnd w:id="1"/>
      <w:r w:rsidRPr="006F4CB9" w:rsidR="00F237FD">
        <w:rPr>
          <w:rFonts w:asciiTheme="majorHAnsi" w:hAnsiTheme="majorHAnsi"/>
          <w:b/>
          <w:color w:val="365F91" w:themeColor="accent1" w:themeShade="BF"/>
          <w:sz w:val="28"/>
          <w:szCs w:val="28"/>
        </w:rPr>
        <w:t>gegevens</w:t>
      </w:r>
      <w:bookmarkEnd w:id="2"/>
    </w:p>
    <w:tbl>
      <w:tblPr>
        <w:tblW w:w="9103" w:type="dxa"/>
        <w:tblLayout w:type="fixed"/>
        <w:tblCellMar>
          <w:left w:w="0" w:type="dxa"/>
          <w:right w:w="0" w:type="dxa"/>
        </w:tblCellMar>
        <w:tblLook w:val="0000" w:firstRow="0" w:lastRow="0" w:firstColumn="0" w:lastColumn="0" w:noHBand="0" w:noVBand="0"/>
      </w:tblPr>
      <w:tblGrid>
        <w:gridCol w:w="484"/>
        <w:gridCol w:w="284"/>
        <w:gridCol w:w="1217"/>
        <w:gridCol w:w="284"/>
        <w:gridCol w:w="284"/>
        <w:gridCol w:w="6094"/>
        <w:gridCol w:w="456"/>
      </w:tblGrid>
      <w:tr w:rsidR="00B21BF9" w:rsidTr="00B21BF9" w14:paraId="328AC6DB" w14:textId="77777777">
        <w:trPr>
          <w:cantSplit/>
        </w:trPr>
        <w:tc>
          <w:tcPr>
            <w:tcW w:w="484" w:type="dxa"/>
          </w:tcPr>
          <w:p w:rsidR="00B21BF9" w:rsidP="0069053B" w:rsidRDefault="00B21BF9" w14:paraId="328AC6D4" w14:textId="77777777">
            <w:pPr>
              <w:pStyle w:val="Tabelrij"/>
              <w:rPr>
                <w:lang w:val="nl"/>
              </w:rPr>
            </w:pPr>
            <w:r>
              <w:rPr>
                <w:lang w:val="nl"/>
              </w:rPr>
              <w:t>Versie</w:t>
            </w:r>
          </w:p>
        </w:tc>
        <w:tc>
          <w:tcPr>
            <w:tcW w:w="284" w:type="dxa"/>
          </w:tcPr>
          <w:p w:rsidR="00B21BF9" w:rsidP="0069053B" w:rsidRDefault="00B21BF9" w14:paraId="328AC6D5" w14:textId="77777777">
            <w:pPr>
              <w:pStyle w:val="Tabelrij"/>
              <w:rPr>
                <w:lang w:val="nl"/>
              </w:rPr>
            </w:pPr>
          </w:p>
        </w:tc>
        <w:tc>
          <w:tcPr>
            <w:tcW w:w="1217" w:type="dxa"/>
          </w:tcPr>
          <w:p w:rsidR="00B21BF9" w:rsidP="0069053B" w:rsidRDefault="00B21BF9" w14:paraId="328AC6D6" w14:textId="77777777">
            <w:pPr>
              <w:pStyle w:val="Tabelrij"/>
              <w:rPr>
                <w:lang w:val="nl"/>
              </w:rPr>
            </w:pPr>
            <w:r>
              <w:rPr>
                <w:lang w:val="nl"/>
              </w:rPr>
              <w:t>Datum</w:t>
            </w:r>
          </w:p>
        </w:tc>
        <w:tc>
          <w:tcPr>
            <w:tcW w:w="284" w:type="dxa"/>
          </w:tcPr>
          <w:p w:rsidR="00B21BF9" w:rsidP="0069053B" w:rsidRDefault="00B21BF9" w14:paraId="328AC6D7" w14:textId="77777777">
            <w:pPr>
              <w:pStyle w:val="Tabelrij"/>
              <w:rPr>
                <w:lang w:val="nl"/>
              </w:rPr>
            </w:pPr>
          </w:p>
        </w:tc>
        <w:tc>
          <w:tcPr>
            <w:tcW w:w="284" w:type="dxa"/>
          </w:tcPr>
          <w:p w:rsidR="00B21BF9" w:rsidP="0069053B" w:rsidRDefault="00B21BF9" w14:paraId="328AC6D8" w14:textId="77777777">
            <w:pPr>
              <w:pStyle w:val="Tabelrij"/>
              <w:rPr>
                <w:lang w:val="nl"/>
              </w:rPr>
            </w:pPr>
          </w:p>
        </w:tc>
        <w:tc>
          <w:tcPr>
            <w:tcW w:w="6094" w:type="dxa"/>
          </w:tcPr>
          <w:p w:rsidR="00B21BF9" w:rsidP="0069053B" w:rsidRDefault="00B21BF9" w14:paraId="328AC6D9" w14:textId="77777777">
            <w:pPr>
              <w:pStyle w:val="Tabelrij"/>
              <w:rPr>
                <w:lang w:val="nl"/>
              </w:rPr>
            </w:pPr>
            <w:r>
              <w:rPr>
                <w:lang w:val="nl"/>
              </w:rPr>
              <w:t>Wijziging</w:t>
            </w:r>
          </w:p>
        </w:tc>
        <w:tc>
          <w:tcPr>
            <w:tcW w:w="456" w:type="dxa"/>
          </w:tcPr>
          <w:p w:rsidR="00B21BF9" w:rsidP="0069053B" w:rsidRDefault="00B21BF9" w14:paraId="328AC6DA" w14:textId="77777777">
            <w:pPr>
              <w:pStyle w:val="Tabelrij"/>
              <w:rPr>
                <w:lang w:val="nl"/>
              </w:rPr>
            </w:pPr>
          </w:p>
        </w:tc>
      </w:tr>
      <w:tr w:rsidR="00B21BF9" w:rsidTr="00B21BF9" w14:paraId="328AC6E3" w14:textId="77777777">
        <w:trPr>
          <w:cantSplit/>
        </w:trPr>
        <w:tc>
          <w:tcPr>
            <w:tcW w:w="484" w:type="dxa"/>
            <w:tcBorders>
              <w:top w:val="single" w:color="auto" w:sz="4" w:space="0"/>
              <w:bottom w:val="single" w:color="auto" w:sz="4" w:space="0"/>
            </w:tcBorders>
          </w:tcPr>
          <w:p w:rsidR="00B21BF9" w:rsidP="0069053B" w:rsidRDefault="007E0CA7" w14:paraId="328AC6DC" w14:textId="52F7A368">
            <w:pPr>
              <w:pStyle w:val="Tabelrij"/>
            </w:pPr>
            <w:r>
              <w:t>000.1</w:t>
            </w:r>
          </w:p>
        </w:tc>
        <w:tc>
          <w:tcPr>
            <w:tcW w:w="284" w:type="dxa"/>
          </w:tcPr>
          <w:p w:rsidR="00B21BF9" w:rsidP="0069053B" w:rsidRDefault="00B21BF9" w14:paraId="328AC6DD" w14:textId="77777777">
            <w:pPr>
              <w:pStyle w:val="Tabelrij"/>
            </w:pPr>
          </w:p>
        </w:tc>
        <w:tc>
          <w:tcPr>
            <w:tcW w:w="1217" w:type="dxa"/>
            <w:tcBorders>
              <w:top w:val="single" w:color="auto" w:sz="4" w:space="0"/>
              <w:bottom w:val="single" w:color="auto" w:sz="4" w:space="0"/>
            </w:tcBorders>
          </w:tcPr>
          <w:p w:rsidR="00B21BF9" w:rsidP="00B21BF9" w:rsidRDefault="007E0CA7" w14:paraId="328AC6DE" w14:textId="0D9A4FB1">
            <w:pPr>
              <w:pStyle w:val="Tabelrij"/>
            </w:pPr>
            <w:r>
              <w:t>20-07-2020</w:t>
            </w:r>
          </w:p>
        </w:tc>
        <w:tc>
          <w:tcPr>
            <w:tcW w:w="284" w:type="dxa"/>
          </w:tcPr>
          <w:p w:rsidR="00B21BF9" w:rsidP="0069053B" w:rsidRDefault="00B21BF9" w14:paraId="328AC6DF" w14:textId="77777777">
            <w:pPr>
              <w:pStyle w:val="Tabelrij"/>
            </w:pPr>
          </w:p>
        </w:tc>
        <w:tc>
          <w:tcPr>
            <w:tcW w:w="284" w:type="dxa"/>
          </w:tcPr>
          <w:p w:rsidR="00B21BF9" w:rsidP="0069053B" w:rsidRDefault="00B21BF9" w14:paraId="328AC6E0" w14:textId="6FE72619">
            <w:pPr>
              <w:pStyle w:val="Tabelrij"/>
            </w:pPr>
          </w:p>
        </w:tc>
        <w:tc>
          <w:tcPr>
            <w:tcW w:w="6094" w:type="dxa"/>
            <w:tcBorders>
              <w:top w:val="single" w:color="auto" w:sz="4" w:space="0"/>
              <w:bottom w:val="single" w:color="auto" w:sz="4" w:space="0"/>
            </w:tcBorders>
          </w:tcPr>
          <w:p w:rsidR="00B21BF9" w:rsidP="0069053B" w:rsidRDefault="007E0CA7" w14:paraId="328AC6E1" w14:textId="74B5846E">
            <w:pPr>
              <w:pStyle w:val="Tabelrij"/>
            </w:pPr>
            <w:r>
              <w:t>Tekstuele opmerkingen Arn</w:t>
            </w:r>
            <w:r w:rsidR="00524669">
              <w:t>a</w:t>
            </w:r>
            <w:r>
              <w:t xml:space="preserve">ud Brands verwerkt. </w:t>
            </w:r>
          </w:p>
        </w:tc>
        <w:tc>
          <w:tcPr>
            <w:tcW w:w="456" w:type="dxa"/>
          </w:tcPr>
          <w:p w:rsidR="00B21BF9" w:rsidP="0069053B" w:rsidRDefault="00B21BF9" w14:paraId="328AC6E2" w14:textId="77777777">
            <w:pPr>
              <w:pStyle w:val="Tabelrij"/>
            </w:pPr>
          </w:p>
        </w:tc>
      </w:tr>
      <w:tr w:rsidR="007E0CA7" w:rsidTr="00B21BF9" w14:paraId="3F6D39DB" w14:textId="77777777">
        <w:trPr>
          <w:cantSplit/>
        </w:trPr>
        <w:tc>
          <w:tcPr>
            <w:tcW w:w="484" w:type="dxa"/>
            <w:tcBorders>
              <w:top w:val="single" w:color="auto" w:sz="4" w:space="0"/>
              <w:bottom w:val="single" w:color="auto" w:sz="4" w:space="0"/>
            </w:tcBorders>
          </w:tcPr>
          <w:p w:rsidR="007E0CA7" w:rsidP="007E0CA7" w:rsidRDefault="007E0CA7" w14:paraId="4384E4E6" w14:textId="1C07254B">
            <w:pPr>
              <w:pStyle w:val="Tabelrij"/>
            </w:pPr>
            <w:r>
              <w:t>001</w:t>
            </w:r>
          </w:p>
        </w:tc>
        <w:tc>
          <w:tcPr>
            <w:tcW w:w="284" w:type="dxa"/>
          </w:tcPr>
          <w:p w:rsidR="007E0CA7" w:rsidP="007E0CA7" w:rsidRDefault="007E0CA7" w14:paraId="5C4E326E" w14:textId="77777777">
            <w:pPr>
              <w:pStyle w:val="Tabelrij"/>
            </w:pPr>
          </w:p>
        </w:tc>
        <w:tc>
          <w:tcPr>
            <w:tcW w:w="1217" w:type="dxa"/>
            <w:tcBorders>
              <w:top w:val="single" w:color="auto" w:sz="4" w:space="0"/>
              <w:bottom w:val="single" w:color="auto" w:sz="4" w:space="0"/>
            </w:tcBorders>
          </w:tcPr>
          <w:p w:rsidR="007E0CA7" w:rsidP="007E0CA7" w:rsidRDefault="007E0CA7" w14:paraId="3EF18EDC" w14:textId="592E7F51">
            <w:pPr>
              <w:pStyle w:val="Tabelrij"/>
            </w:pPr>
            <w:r>
              <w:t>xx-xx-xxxx</w:t>
            </w:r>
          </w:p>
        </w:tc>
        <w:tc>
          <w:tcPr>
            <w:tcW w:w="284" w:type="dxa"/>
          </w:tcPr>
          <w:p w:rsidR="007E0CA7" w:rsidP="007E0CA7" w:rsidRDefault="007E0CA7" w14:paraId="54027326" w14:textId="77777777">
            <w:pPr>
              <w:pStyle w:val="Tabelrij"/>
            </w:pPr>
          </w:p>
        </w:tc>
        <w:tc>
          <w:tcPr>
            <w:tcW w:w="284" w:type="dxa"/>
          </w:tcPr>
          <w:p w:rsidR="007E0CA7" w:rsidP="007E0CA7" w:rsidRDefault="007E0CA7" w14:paraId="7D0861DA" w14:textId="77777777">
            <w:pPr>
              <w:pStyle w:val="Tabelrij"/>
            </w:pPr>
          </w:p>
        </w:tc>
        <w:tc>
          <w:tcPr>
            <w:tcW w:w="6094" w:type="dxa"/>
            <w:tcBorders>
              <w:top w:val="single" w:color="auto" w:sz="4" w:space="0"/>
              <w:bottom w:val="single" w:color="auto" w:sz="4" w:space="0"/>
            </w:tcBorders>
          </w:tcPr>
          <w:p w:rsidR="007E0CA7" w:rsidP="007E0CA7" w:rsidRDefault="007E0CA7" w14:paraId="459EDB5C" w14:textId="67D734CB">
            <w:pPr>
              <w:pStyle w:val="Tabelrij"/>
            </w:pPr>
            <w:r>
              <w:t>Initiele document voor publicatie UPS op TenderNed</w:t>
            </w:r>
          </w:p>
        </w:tc>
        <w:tc>
          <w:tcPr>
            <w:tcW w:w="456" w:type="dxa"/>
          </w:tcPr>
          <w:p w:rsidR="007E0CA7" w:rsidP="007E0CA7" w:rsidRDefault="007E0CA7" w14:paraId="7A52394D" w14:textId="77777777">
            <w:pPr>
              <w:pStyle w:val="Tabelrij"/>
            </w:pPr>
          </w:p>
        </w:tc>
      </w:tr>
      <w:tr w:rsidR="007E0CA7" w:rsidTr="00B21BF9" w14:paraId="328AC6F3" w14:textId="77777777">
        <w:trPr>
          <w:cantSplit/>
        </w:trPr>
        <w:tc>
          <w:tcPr>
            <w:tcW w:w="484" w:type="dxa"/>
            <w:tcBorders>
              <w:top w:val="single" w:color="auto" w:sz="4" w:space="0"/>
              <w:bottom w:val="single" w:color="auto" w:sz="4" w:space="0"/>
            </w:tcBorders>
          </w:tcPr>
          <w:p w:rsidR="007E0CA7" w:rsidP="007E0CA7" w:rsidRDefault="007E0CA7" w14:paraId="328AC6EC" w14:textId="77777777">
            <w:pPr>
              <w:pStyle w:val="Tabelrij"/>
              <w:rPr>
                <w:lang w:val="nl"/>
              </w:rPr>
            </w:pPr>
          </w:p>
        </w:tc>
        <w:tc>
          <w:tcPr>
            <w:tcW w:w="284" w:type="dxa"/>
          </w:tcPr>
          <w:p w:rsidR="007E0CA7" w:rsidP="007E0CA7" w:rsidRDefault="007E0CA7" w14:paraId="328AC6ED" w14:textId="77777777">
            <w:pPr>
              <w:pStyle w:val="Tabelrij"/>
              <w:rPr>
                <w:lang w:val="nl"/>
              </w:rPr>
            </w:pPr>
          </w:p>
        </w:tc>
        <w:tc>
          <w:tcPr>
            <w:tcW w:w="1217" w:type="dxa"/>
            <w:tcBorders>
              <w:top w:val="single" w:color="auto" w:sz="4" w:space="0"/>
              <w:bottom w:val="single" w:color="auto" w:sz="4" w:space="0"/>
            </w:tcBorders>
          </w:tcPr>
          <w:p w:rsidR="007E0CA7" w:rsidP="007E0CA7" w:rsidRDefault="007E0CA7" w14:paraId="328AC6EE" w14:textId="77777777">
            <w:pPr>
              <w:pStyle w:val="Tabelrij"/>
              <w:rPr>
                <w:lang w:val="nl"/>
              </w:rPr>
            </w:pPr>
          </w:p>
        </w:tc>
        <w:tc>
          <w:tcPr>
            <w:tcW w:w="284" w:type="dxa"/>
          </w:tcPr>
          <w:p w:rsidR="007E0CA7" w:rsidP="007E0CA7" w:rsidRDefault="007E0CA7" w14:paraId="328AC6EF" w14:textId="77777777">
            <w:pPr>
              <w:pStyle w:val="Tabelrij"/>
              <w:rPr>
                <w:lang w:val="nl"/>
              </w:rPr>
            </w:pPr>
          </w:p>
        </w:tc>
        <w:tc>
          <w:tcPr>
            <w:tcW w:w="284" w:type="dxa"/>
          </w:tcPr>
          <w:p w:rsidR="007E0CA7" w:rsidP="007E0CA7" w:rsidRDefault="007E0CA7" w14:paraId="328AC6F0" w14:textId="77777777">
            <w:pPr>
              <w:pStyle w:val="Tabelrij"/>
              <w:rPr>
                <w:lang w:val="nl"/>
              </w:rPr>
            </w:pPr>
          </w:p>
        </w:tc>
        <w:tc>
          <w:tcPr>
            <w:tcW w:w="6094" w:type="dxa"/>
            <w:tcBorders>
              <w:top w:val="single" w:color="auto" w:sz="4" w:space="0"/>
              <w:bottom w:val="single" w:color="auto" w:sz="4" w:space="0"/>
            </w:tcBorders>
          </w:tcPr>
          <w:p w:rsidR="007E0CA7" w:rsidP="007E0CA7" w:rsidRDefault="007E0CA7" w14:paraId="328AC6F1" w14:textId="77777777">
            <w:pPr>
              <w:pStyle w:val="Tabelrij"/>
              <w:rPr>
                <w:lang w:val="nl"/>
              </w:rPr>
            </w:pPr>
          </w:p>
        </w:tc>
        <w:tc>
          <w:tcPr>
            <w:tcW w:w="456" w:type="dxa"/>
          </w:tcPr>
          <w:p w:rsidR="007E0CA7" w:rsidP="007E0CA7" w:rsidRDefault="007E0CA7" w14:paraId="328AC6F2" w14:textId="77777777">
            <w:pPr>
              <w:pStyle w:val="Tabelrij"/>
              <w:rPr>
                <w:lang w:val="nl"/>
              </w:rPr>
            </w:pPr>
          </w:p>
        </w:tc>
      </w:tr>
      <w:tr w:rsidR="007E0CA7" w:rsidTr="00B21BF9" w14:paraId="328AC6FB" w14:textId="77777777">
        <w:trPr>
          <w:cantSplit/>
        </w:trPr>
        <w:tc>
          <w:tcPr>
            <w:tcW w:w="484" w:type="dxa"/>
            <w:tcBorders>
              <w:top w:val="single" w:color="auto" w:sz="4" w:space="0"/>
              <w:bottom w:val="single" w:color="auto" w:sz="4" w:space="0"/>
            </w:tcBorders>
          </w:tcPr>
          <w:p w:rsidR="007E0CA7" w:rsidP="007E0CA7" w:rsidRDefault="007E0CA7" w14:paraId="328AC6F4" w14:textId="77777777">
            <w:pPr>
              <w:pStyle w:val="Tabelrij"/>
              <w:rPr>
                <w:lang w:val="nl"/>
              </w:rPr>
            </w:pPr>
          </w:p>
        </w:tc>
        <w:tc>
          <w:tcPr>
            <w:tcW w:w="284" w:type="dxa"/>
          </w:tcPr>
          <w:p w:rsidR="007E0CA7" w:rsidP="007E0CA7" w:rsidRDefault="007E0CA7" w14:paraId="328AC6F5" w14:textId="77777777">
            <w:pPr>
              <w:pStyle w:val="Tabelrij"/>
              <w:rPr>
                <w:lang w:val="nl"/>
              </w:rPr>
            </w:pPr>
          </w:p>
        </w:tc>
        <w:tc>
          <w:tcPr>
            <w:tcW w:w="1217" w:type="dxa"/>
            <w:tcBorders>
              <w:top w:val="single" w:color="auto" w:sz="4" w:space="0"/>
              <w:bottom w:val="single" w:color="auto" w:sz="4" w:space="0"/>
            </w:tcBorders>
          </w:tcPr>
          <w:p w:rsidR="007E0CA7" w:rsidP="007E0CA7" w:rsidRDefault="007E0CA7" w14:paraId="328AC6F6" w14:textId="77777777">
            <w:pPr>
              <w:pStyle w:val="Tabelrij"/>
              <w:rPr>
                <w:lang w:val="nl"/>
              </w:rPr>
            </w:pPr>
          </w:p>
        </w:tc>
        <w:tc>
          <w:tcPr>
            <w:tcW w:w="284" w:type="dxa"/>
          </w:tcPr>
          <w:p w:rsidR="007E0CA7" w:rsidP="007E0CA7" w:rsidRDefault="007E0CA7" w14:paraId="328AC6F7" w14:textId="77777777">
            <w:pPr>
              <w:pStyle w:val="Tabelrij"/>
              <w:rPr>
                <w:lang w:val="nl"/>
              </w:rPr>
            </w:pPr>
          </w:p>
        </w:tc>
        <w:tc>
          <w:tcPr>
            <w:tcW w:w="284" w:type="dxa"/>
          </w:tcPr>
          <w:p w:rsidR="007E0CA7" w:rsidP="007E0CA7" w:rsidRDefault="007E0CA7" w14:paraId="328AC6F8" w14:textId="77777777">
            <w:pPr>
              <w:pStyle w:val="Tabelrij"/>
              <w:rPr>
                <w:lang w:val="nl"/>
              </w:rPr>
            </w:pPr>
          </w:p>
        </w:tc>
        <w:tc>
          <w:tcPr>
            <w:tcW w:w="6094" w:type="dxa"/>
            <w:tcBorders>
              <w:top w:val="single" w:color="auto" w:sz="4" w:space="0"/>
              <w:bottom w:val="single" w:color="auto" w:sz="4" w:space="0"/>
            </w:tcBorders>
          </w:tcPr>
          <w:p w:rsidR="007E0CA7" w:rsidP="007E0CA7" w:rsidRDefault="007E0CA7" w14:paraId="328AC6F9" w14:textId="77777777">
            <w:pPr>
              <w:pStyle w:val="Tabelrij"/>
              <w:rPr>
                <w:lang w:val="nl"/>
              </w:rPr>
            </w:pPr>
            <w:bookmarkStart w:name="_GoBack" w:id="3"/>
            <w:bookmarkEnd w:id="3"/>
          </w:p>
        </w:tc>
        <w:tc>
          <w:tcPr>
            <w:tcW w:w="456" w:type="dxa"/>
          </w:tcPr>
          <w:p w:rsidR="007E0CA7" w:rsidP="007E0CA7" w:rsidRDefault="007E0CA7" w14:paraId="328AC6FA" w14:textId="77777777">
            <w:pPr>
              <w:pStyle w:val="Tabelrij"/>
              <w:rPr>
                <w:lang w:val="nl"/>
              </w:rPr>
            </w:pPr>
          </w:p>
        </w:tc>
      </w:tr>
    </w:tbl>
    <w:p w:rsidR="00777717" w:rsidP="00E957BA" w:rsidRDefault="00777717" w14:paraId="328AC6FC" w14:textId="77777777">
      <w:pPr>
        <w:tabs>
          <w:tab w:val="left" w:pos="5175"/>
        </w:tabs>
        <w:rPr>
          <w:sz w:val="28"/>
          <w:szCs w:val="28"/>
        </w:rPr>
      </w:pPr>
    </w:p>
    <w:p w:rsidR="00131CC1" w:rsidRDefault="00131CC1" w14:paraId="4084E6FE" w14:textId="77777777">
      <w:pPr>
        <w:rPr>
          <w:rFonts w:asciiTheme="majorHAnsi" w:hAnsiTheme="majorHAnsi" w:eastAsiaTheme="majorEastAsia" w:cstheme="majorBidi"/>
          <w:b/>
          <w:bCs/>
          <w:color w:val="365F91" w:themeColor="accent1" w:themeShade="BF"/>
          <w:sz w:val="28"/>
          <w:szCs w:val="28"/>
        </w:rPr>
      </w:pPr>
      <w:r>
        <w:br w:type="page"/>
      </w:r>
    </w:p>
    <w:p w:rsidR="004A3EC9" w:rsidP="00092F3E" w:rsidRDefault="00777717" w14:paraId="52C2A837" w14:textId="77777777">
      <w:pPr>
        <w:pStyle w:val="Kopvaninhoudsopgave"/>
        <w:numPr>
          <w:ilvl w:val="0"/>
          <w:numId w:val="0"/>
        </w:numPr>
      </w:pPr>
      <w:r w:rsidRPr="006F4CB9">
        <w:lastRenderedPageBreak/>
        <w:t>Inhoudsopgave</w:t>
      </w:r>
    </w:p>
    <w:sdt>
      <w:sdtPr>
        <w:id w:val="-1549905205"/>
        <w:docPartObj>
          <w:docPartGallery w:val="Table of Contents"/>
          <w:docPartUnique/>
        </w:docPartObj>
      </w:sdtPr>
      <w:sdtEndPr>
        <w:rPr>
          <w:b/>
          <w:bCs/>
        </w:rPr>
      </w:sdtEndPr>
      <w:sdtContent>
        <w:p w:rsidR="00BF6DD6" w:rsidP="004A3EC9" w:rsidRDefault="00BF6DD6" w14:paraId="157DFCF2" w14:textId="2E356DD1">
          <w:pPr>
            <w:ind w:left="708"/>
          </w:pPr>
        </w:p>
        <w:p w:rsidR="0054454D" w:rsidRDefault="00BF6DD6" w14:paraId="0C703A2C" w14:textId="5B50C1B0">
          <w:pPr>
            <w:pStyle w:val="Inhopg1"/>
            <w:tabs>
              <w:tab w:val="left" w:pos="426"/>
              <w:tab w:val="right" w:leader="dot" w:pos="9062"/>
            </w:tabs>
            <w:rPr>
              <w:rFonts w:eastAsiaTheme="minorEastAsia"/>
              <w:b w:val="0"/>
              <w:bCs w:val="0"/>
              <w:caps w:val="0"/>
              <w:noProof/>
              <w:sz w:val="22"/>
              <w:szCs w:val="22"/>
            </w:rPr>
          </w:pPr>
          <w:r>
            <w:rPr>
              <w:b w:val="0"/>
              <w:bCs w:val="0"/>
              <w:caps w:val="0"/>
            </w:rPr>
            <w:fldChar w:fldCharType="begin"/>
          </w:r>
          <w:r>
            <w:rPr>
              <w:b w:val="0"/>
              <w:bCs w:val="0"/>
              <w:caps w:val="0"/>
            </w:rPr>
            <w:instrText xml:space="preserve"> TOC \o "1-2" \h \z \u </w:instrText>
          </w:r>
          <w:r>
            <w:rPr>
              <w:b w:val="0"/>
              <w:bCs w:val="0"/>
              <w:caps w:val="0"/>
            </w:rPr>
            <w:fldChar w:fldCharType="separate"/>
          </w:r>
          <w:hyperlink w:history="1" w:anchor="_Toc523906244">
            <w:r w:rsidRPr="00F51A06" w:rsidR="0054454D">
              <w:rPr>
                <w:rStyle w:val="Hyperlink"/>
                <w:noProof/>
              </w:rPr>
              <w:t>1</w:t>
            </w:r>
            <w:r w:rsidR="0054454D">
              <w:rPr>
                <w:rFonts w:eastAsiaTheme="minorEastAsia"/>
                <w:b w:val="0"/>
                <w:bCs w:val="0"/>
                <w:caps w:val="0"/>
                <w:noProof/>
                <w:sz w:val="22"/>
                <w:szCs w:val="22"/>
              </w:rPr>
              <w:tab/>
            </w:r>
            <w:r w:rsidRPr="00F51A06" w:rsidR="0054454D">
              <w:rPr>
                <w:rStyle w:val="Hyperlink"/>
                <w:noProof/>
              </w:rPr>
              <w:t>Begripsbepalingen</w:t>
            </w:r>
            <w:r w:rsidR="0054454D">
              <w:rPr>
                <w:noProof/>
                <w:webHidden/>
              </w:rPr>
              <w:tab/>
            </w:r>
            <w:r w:rsidR="0054454D">
              <w:rPr>
                <w:noProof/>
                <w:webHidden/>
              </w:rPr>
              <w:fldChar w:fldCharType="begin"/>
            </w:r>
            <w:r w:rsidR="0054454D">
              <w:rPr>
                <w:noProof/>
                <w:webHidden/>
              </w:rPr>
              <w:instrText xml:space="preserve"> PAGEREF _Toc523906244 \h </w:instrText>
            </w:r>
            <w:r w:rsidR="0054454D">
              <w:rPr>
                <w:noProof/>
                <w:webHidden/>
              </w:rPr>
            </w:r>
            <w:r w:rsidR="0054454D">
              <w:rPr>
                <w:noProof/>
                <w:webHidden/>
              </w:rPr>
              <w:fldChar w:fldCharType="separate"/>
            </w:r>
            <w:r w:rsidR="00524669">
              <w:rPr>
                <w:noProof/>
                <w:webHidden/>
              </w:rPr>
              <w:t>4</w:t>
            </w:r>
            <w:r w:rsidR="0054454D">
              <w:rPr>
                <w:noProof/>
                <w:webHidden/>
              </w:rPr>
              <w:fldChar w:fldCharType="end"/>
            </w:r>
          </w:hyperlink>
        </w:p>
        <w:p w:rsidR="0054454D" w:rsidRDefault="00461F5A" w14:paraId="48745FDC" w14:textId="7FB443CF">
          <w:pPr>
            <w:pStyle w:val="Inhopg1"/>
            <w:tabs>
              <w:tab w:val="left" w:pos="426"/>
              <w:tab w:val="right" w:leader="dot" w:pos="9062"/>
            </w:tabs>
            <w:rPr>
              <w:rFonts w:eastAsiaTheme="minorEastAsia"/>
              <w:b w:val="0"/>
              <w:bCs w:val="0"/>
              <w:caps w:val="0"/>
              <w:noProof/>
              <w:sz w:val="22"/>
              <w:szCs w:val="22"/>
            </w:rPr>
          </w:pPr>
          <w:hyperlink w:history="1" w:anchor="_Toc523906245">
            <w:r w:rsidRPr="00F51A06" w:rsidR="0054454D">
              <w:rPr>
                <w:rStyle w:val="Hyperlink"/>
                <w:noProof/>
              </w:rPr>
              <w:t>2</w:t>
            </w:r>
            <w:r w:rsidR="0054454D">
              <w:rPr>
                <w:rFonts w:eastAsiaTheme="minorEastAsia"/>
                <w:b w:val="0"/>
                <w:bCs w:val="0"/>
                <w:caps w:val="0"/>
                <w:noProof/>
                <w:sz w:val="22"/>
                <w:szCs w:val="22"/>
              </w:rPr>
              <w:tab/>
            </w:r>
            <w:r w:rsidRPr="00F51A06" w:rsidR="0054454D">
              <w:rPr>
                <w:rStyle w:val="Hyperlink"/>
                <w:noProof/>
              </w:rPr>
              <w:t>Inleiding</w:t>
            </w:r>
            <w:r w:rsidR="0054454D">
              <w:rPr>
                <w:noProof/>
                <w:webHidden/>
              </w:rPr>
              <w:tab/>
            </w:r>
            <w:r w:rsidR="0054454D">
              <w:rPr>
                <w:noProof/>
                <w:webHidden/>
              </w:rPr>
              <w:fldChar w:fldCharType="begin"/>
            </w:r>
            <w:r w:rsidR="0054454D">
              <w:rPr>
                <w:noProof/>
                <w:webHidden/>
              </w:rPr>
              <w:instrText xml:space="preserve"> PAGEREF _Toc523906245 \h </w:instrText>
            </w:r>
            <w:r w:rsidR="0054454D">
              <w:rPr>
                <w:noProof/>
                <w:webHidden/>
              </w:rPr>
            </w:r>
            <w:r w:rsidR="0054454D">
              <w:rPr>
                <w:noProof/>
                <w:webHidden/>
              </w:rPr>
              <w:fldChar w:fldCharType="separate"/>
            </w:r>
            <w:r w:rsidR="00524669">
              <w:rPr>
                <w:noProof/>
                <w:webHidden/>
              </w:rPr>
              <w:t>5</w:t>
            </w:r>
            <w:r w:rsidR="0054454D">
              <w:rPr>
                <w:noProof/>
                <w:webHidden/>
              </w:rPr>
              <w:fldChar w:fldCharType="end"/>
            </w:r>
          </w:hyperlink>
        </w:p>
        <w:p w:rsidR="0054454D" w:rsidRDefault="00461F5A" w14:paraId="338E4567" w14:textId="5B27FDF5">
          <w:pPr>
            <w:pStyle w:val="Inhopg2"/>
            <w:rPr>
              <w:rFonts w:eastAsiaTheme="minorEastAsia"/>
              <w:smallCaps w:val="0"/>
              <w:noProof/>
              <w:sz w:val="22"/>
              <w:szCs w:val="22"/>
            </w:rPr>
          </w:pPr>
          <w:hyperlink w:history="1" w:anchor="_Toc523906246">
            <w:r w:rsidRPr="00F51A06" w:rsidR="0054454D">
              <w:rPr>
                <w:rStyle w:val="Hyperlink"/>
                <w:noProof/>
              </w:rPr>
              <w:t>2.1</w:t>
            </w:r>
            <w:r w:rsidR="0054454D">
              <w:rPr>
                <w:rFonts w:eastAsiaTheme="minorEastAsia"/>
                <w:smallCaps w:val="0"/>
                <w:noProof/>
                <w:sz w:val="22"/>
                <w:szCs w:val="22"/>
              </w:rPr>
              <w:tab/>
            </w:r>
            <w:r w:rsidRPr="00F51A06" w:rsidR="0054454D">
              <w:rPr>
                <w:rStyle w:val="Hyperlink"/>
                <w:noProof/>
              </w:rPr>
              <w:t>Leeswijzer</w:t>
            </w:r>
            <w:r w:rsidR="0054454D">
              <w:rPr>
                <w:noProof/>
                <w:webHidden/>
              </w:rPr>
              <w:tab/>
            </w:r>
            <w:r w:rsidR="0054454D">
              <w:rPr>
                <w:noProof/>
                <w:webHidden/>
              </w:rPr>
              <w:fldChar w:fldCharType="begin"/>
            </w:r>
            <w:r w:rsidR="0054454D">
              <w:rPr>
                <w:noProof/>
                <w:webHidden/>
              </w:rPr>
              <w:instrText xml:space="preserve"> PAGEREF _Toc523906246 \h </w:instrText>
            </w:r>
            <w:r w:rsidR="0054454D">
              <w:rPr>
                <w:noProof/>
                <w:webHidden/>
              </w:rPr>
            </w:r>
            <w:r w:rsidR="0054454D">
              <w:rPr>
                <w:noProof/>
                <w:webHidden/>
              </w:rPr>
              <w:fldChar w:fldCharType="separate"/>
            </w:r>
            <w:r w:rsidR="00524669">
              <w:rPr>
                <w:noProof/>
                <w:webHidden/>
              </w:rPr>
              <w:t>5</w:t>
            </w:r>
            <w:r w:rsidR="0054454D">
              <w:rPr>
                <w:noProof/>
                <w:webHidden/>
              </w:rPr>
              <w:fldChar w:fldCharType="end"/>
            </w:r>
          </w:hyperlink>
        </w:p>
        <w:p w:rsidR="0054454D" w:rsidRDefault="00461F5A" w14:paraId="74094905" w14:textId="35272956">
          <w:pPr>
            <w:pStyle w:val="Inhopg1"/>
            <w:tabs>
              <w:tab w:val="left" w:pos="426"/>
              <w:tab w:val="right" w:leader="dot" w:pos="9062"/>
            </w:tabs>
            <w:rPr>
              <w:rFonts w:eastAsiaTheme="minorEastAsia"/>
              <w:b w:val="0"/>
              <w:bCs w:val="0"/>
              <w:caps w:val="0"/>
              <w:noProof/>
              <w:sz w:val="22"/>
              <w:szCs w:val="22"/>
            </w:rPr>
          </w:pPr>
          <w:hyperlink w:history="1" w:anchor="_Toc523906247">
            <w:r w:rsidRPr="00F51A06" w:rsidR="0054454D">
              <w:rPr>
                <w:rStyle w:val="Hyperlink"/>
                <w:noProof/>
              </w:rPr>
              <w:t>3</w:t>
            </w:r>
            <w:r w:rsidR="0054454D">
              <w:rPr>
                <w:rFonts w:eastAsiaTheme="minorEastAsia"/>
                <w:b w:val="0"/>
                <w:bCs w:val="0"/>
                <w:caps w:val="0"/>
                <w:noProof/>
                <w:sz w:val="22"/>
                <w:szCs w:val="22"/>
              </w:rPr>
              <w:tab/>
            </w:r>
            <w:r w:rsidRPr="00F51A06" w:rsidR="0054454D">
              <w:rPr>
                <w:rStyle w:val="Hyperlink"/>
                <w:noProof/>
              </w:rPr>
              <w:t>Installeren / bedrijfsvaardig opleveren</w:t>
            </w:r>
            <w:r w:rsidR="0054454D">
              <w:rPr>
                <w:noProof/>
                <w:webHidden/>
              </w:rPr>
              <w:tab/>
            </w:r>
            <w:r w:rsidR="0054454D">
              <w:rPr>
                <w:noProof/>
                <w:webHidden/>
              </w:rPr>
              <w:fldChar w:fldCharType="begin"/>
            </w:r>
            <w:r w:rsidR="0054454D">
              <w:rPr>
                <w:noProof/>
                <w:webHidden/>
              </w:rPr>
              <w:instrText xml:space="preserve"> PAGEREF _Toc523906247 \h </w:instrText>
            </w:r>
            <w:r w:rsidR="0054454D">
              <w:rPr>
                <w:noProof/>
                <w:webHidden/>
              </w:rPr>
            </w:r>
            <w:r w:rsidR="0054454D">
              <w:rPr>
                <w:noProof/>
                <w:webHidden/>
              </w:rPr>
              <w:fldChar w:fldCharType="separate"/>
            </w:r>
            <w:r w:rsidR="00524669">
              <w:rPr>
                <w:noProof/>
                <w:webHidden/>
              </w:rPr>
              <w:t>6</w:t>
            </w:r>
            <w:r w:rsidR="0054454D">
              <w:rPr>
                <w:noProof/>
                <w:webHidden/>
              </w:rPr>
              <w:fldChar w:fldCharType="end"/>
            </w:r>
          </w:hyperlink>
        </w:p>
        <w:p w:rsidR="0054454D" w:rsidRDefault="00461F5A" w14:paraId="23434565" w14:textId="00DDB86B">
          <w:pPr>
            <w:pStyle w:val="Inhopg2"/>
            <w:rPr>
              <w:rFonts w:eastAsiaTheme="minorEastAsia"/>
              <w:smallCaps w:val="0"/>
              <w:noProof/>
              <w:sz w:val="22"/>
              <w:szCs w:val="22"/>
            </w:rPr>
          </w:pPr>
          <w:hyperlink w:history="1" w:anchor="_Toc523906248">
            <w:r w:rsidRPr="00F51A06" w:rsidR="0054454D">
              <w:rPr>
                <w:rStyle w:val="Hyperlink"/>
                <w:noProof/>
              </w:rPr>
              <w:t>3.1</w:t>
            </w:r>
            <w:r w:rsidR="0054454D">
              <w:rPr>
                <w:rFonts w:eastAsiaTheme="minorEastAsia"/>
                <w:smallCaps w:val="0"/>
                <w:noProof/>
                <w:sz w:val="22"/>
                <w:szCs w:val="22"/>
              </w:rPr>
              <w:tab/>
            </w:r>
            <w:r w:rsidRPr="00F51A06" w:rsidR="0054454D">
              <w:rPr>
                <w:rStyle w:val="Hyperlink"/>
                <w:noProof/>
              </w:rPr>
              <w:t>Vervaardigen locatie specifieke configuratie</w:t>
            </w:r>
            <w:r w:rsidR="0054454D">
              <w:rPr>
                <w:noProof/>
                <w:webHidden/>
              </w:rPr>
              <w:tab/>
            </w:r>
            <w:r w:rsidR="0054454D">
              <w:rPr>
                <w:noProof/>
                <w:webHidden/>
              </w:rPr>
              <w:fldChar w:fldCharType="begin"/>
            </w:r>
            <w:r w:rsidR="0054454D">
              <w:rPr>
                <w:noProof/>
                <w:webHidden/>
              </w:rPr>
              <w:instrText xml:space="preserve"> PAGEREF _Toc523906248 \h </w:instrText>
            </w:r>
            <w:r w:rsidR="0054454D">
              <w:rPr>
                <w:noProof/>
                <w:webHidden/>
              </w:rPr>
            </w:r>
            <w:r w:rsidR="0054454D">
              <w:rPr>
                <w:noProof/>
                <w:webHidden/>
              </w:rPr>
              <w:fldChar w:fldCharType="separate"/>
            </w:r>
            <w:r w:rsidR="00524669">
              <w:rPr>
                <w:noProof/>
                <w:webHidden/>
              </w:rPr>
              <w:t>6</w:t>
            </w:r>
            <w:r w:rsidR="0054454D">
              <w:rPr>
                <w:noProof/>
                <w:webHidden/>
              </w:rPr>
              <w:fldChar w:fldCharType="end"/>
            </w:r>
          </w:hyperlink>
        </w:p>
        <w:p w:rsidR="0054454D" w:rsidRDefault="00461F5A" w14:paraId="66CA01D7" w14:textId="5EC792DC">
          <w:pPr>
            <w:pStyle w:val="Inhopg2"/>
            <w:rPr>
              <w:rFonts w:eastAsiaTheme="minorEastAsia"/>
              <w:smallCaps w:val="0"/>
              <w:noProof/>
              <w:sz w:val="22"/>
              <w:szCs w:val="22"/>
            </w:rPr>
          </w:pPr>
          <w:hyperlink w:history="1" w:anchor="_Toc523906249">
            <w:r w:rsidRPr="00F51A06" w:rsidR="0054454D">
              <w:rPr>
                <w:rStyle w:val="Hyperlink"/>
                <w:noProof/>
              </w:rPr>
              <w:t>3.2</w:t>
            </w:r>
            <w:r w:rsidR="0054454D">
              <w:rPr>
                <w:rFonts w:eastAsiaTheme="minorEastAsia"/>
                <w:smallCaps w:val="0"/>
                <w:noProof/>
                <w:sz w:val="22"/>
                <w:szCs w:val="22"/>
              </w:rPr>
              <w:tab/>
            </w:r>
            <w:r w:rsidRPr="00F51A06" w:rsidR="0054454D">
              <w:rPr>
                <w:rStyle w:val="Hyperlink"/>
                <w:noProof/>
              </w:rPr>
              <w:t>Productlevering</w:t>
            </w:r>
            <w:r w:rsidR="0054454D">
              <w:rPr>
                <w:noProof/>
                <w:webHidden/>
              </w:rPr>
              <w:tab/>
            </w:r>
            <w:r w:rsidR="0054454D">
              <w:rPr>
                <w:noProof/>
                <w:webHidden/>
              </w:rPr>
              <w:fldChar w:fldCharType="begin"/>
            </w:r>
            <w:r w:rsidR="0054454D">
              <w:rPr>
                <w:noProof/>
                <w:webHidden/>
              </w:rPr>
              <w:instrText xml:space="preserve"> PAGEREF _Toc523906249 \h </w:instrText>
            </w:r>
            <w:r w:rsidR="0054454D">
              <w:rPr>
                <w:noProof/>
                <w:webHidden/>
              </w:rPr>
            </w:r>
            <w:r w:rsidR="0054454D">
              <w:rPr>
                <w:noProof/>
                <w:webHidden/>
              </w:rPr>
              <w:fldChar w:fldCharType="separate"/>
            </w:r>
            <w:r w:rsidR="00524669">
              <w:rPr>
                <w:noProof/>
                <w:webHidden/>
              </w:rPr>
              <w:t>8</w:t>
            </w:r>
            <w:r w:rsidR="0054454D">
              <w:rPr>
                <w:noProof/>
                <w:webHidden/>
              </w:rPr>
              <w:fldChar w:fldCharType="end"/>
            </w:r>
          </w:hyperlink>
        </w:p>
        <w:p w:rsidR="0054454D" w:rsidRDefault="00461F5A" w14:paraId="6EB58040" w14:textId="7733DACD">
          <w:pPr>
            <w:pStyle w:val="Inhopg2"/>
            <w:rPr>
              <w:rFonts w:eastAsiaTheme="minorEastAsia"/>
              <w:smallCaps w:val="0"/>
              <w:noProof/>
              <w:sz w:val="22"/>
              <w:szCs w:val="22"/>
            </w:rPr>
          </w:pPr>
          <w:hyperlink w:history="1" w:anchor="_Toc523906250">
            <w:r w:rsidRPr="00F51A06" w:rsidR="0054454D">
              <w:rPr>
                <w:rStyle w:val="Hyperlink"/>
                <w:noProof/>
              </w:rPr>
              <w:t>3.3</w:t>
            </w:r>
            <w:r w:rsidR="0054454D">
              <w:rPr>
                <w:rFonts w:eastAsiaTheme="minorEastAsia"/>
                <w:smallCaps w:val="0"/>
                <w:noProof/>
                <w:sz w:val="22"/>
                <w:szCs w:val="22"/>
              </w:rPr>
              <w:tab/>
            </w:r>
            <w:r w:rsidRPr="00F51A06" w:rsidR="0054454D">
              <w:rPr>
                <w:rStyle w:val="Hyperlink"/>
                <w:noProof/>
              </w:rPr>
              <w:t>Installeren</w:t>
            </w:r>
            <w:r w:rsidR="0054454D">
              <w:rPr>
                <w:noProof/>
                <w:webHidden/>
              </w:rPr>
              <w:tab/>
            </w:r>
            <w:r w:rsidR="0054454D">
              <w:rPr>
                <w:noProof/>
                <w:webHidden/>
              </w:rPr>
              <w:fldChar w:fldCharType="begin"/>
            </w:r>
            <w:r w:rsidR="0054454D">
              <w:rPr>
                <w:noProof/>
                <w:webHidden/>
              </w:rPr>
              <w:instrText xml:space="preserve"> PAGEREF _Toc523906250 \h </w:instrText>
            </w:r>
            <w:r w:rsidR="0054454D">
              <w:rPr>
                <w:noProof/>
                <w:webHidden/>
              </w:rPr>
            </w:r>
            <w:r w:rsidR="0054454D">
              <w:rPr>
                <w:noProof/>
                <w:webHidden/>
              </w:rPr>
              <w:fldChar w:fldCharType="separate"/>
            </w:r>
            <w:r w:rsidR="00524669">
              <w:rPr>
                <w:noProof/>
                <w:webHidden/>
              </w:rPr>
              <w:t>9</w:t>
            </w:r>
            <w:r w:rsidR="0054454D">
              <w:rPr>
                <w:noProof/>
                <w:webHidden/>
              </w:rPr>
              <w:fldChar w:fldCharType="end"/>
            </w:r>
          </w:hyperlink>
        </w:p>
        <w:p w:rsidR="0054454D" w:rsidRDefault="00461F5A" w14:paraId="44060DB6" w14:textId="7D5CBC74">
          <w:pPr>
            <w:pStyle w:val="Inhopg1"/>
            <w:tabs>
              <w:tab w:val="left" w:pos="426"/>
              <w:tab w:val="right" w:leader="dot" w:pos="9062"/>
            </w:tabs>
            <w:rPr>
              <w:rFonts w:eastAsiaTheme="minorEastAsia"/>
              <w:b w:val="0"/>
              <w:bCs w:val="0"/>
              <w:caps w:val="0"/>
              <w:noProof/>
              <w:sz w:val="22"/>
              <w:szCs w:val="22"/>
            </w:rPr>
          </w:pPr>
          <w:hyperlink w:history="1" w:anchor="_Toc523906251">
            <w:r w:rsidRPr="00F51A06" w:rsidR="0054454D">
              <w:rPr>
                <w:rStyle w:val="Hyperlink"/>
                <w:noProof/>
              </w:rPr>
              <w:t>4</w:t>
            </w:r>
            <w:r w:rsidR="0054454D">
              <w:rPr>
                <w:rFonts w:eastAsiaTheme="minorEastAsia"/>
                <w:b w:val="0"/>
                <w:bCs w:val="0"/>
                <w:caps w:val="0"/>
                <w:noProof/>
                <w:sz w:val="22"/>
                <w:szCs w:val="22"/>
              </w:rPr>
              <w:tab/>
            </w:r>
            <w:r w:rsidRPr="00F51A06" w:rsidR="0054454D">
              <w:rPr>
                <w:rStyle w:val="Hyperlink"/>
                <w:noProof/>
              </w:rPr>
              <w:t>Instandhouding</w:t>
            </w:r>
            <w:r w:rsidR="0054454D">
              <w:rPr>
                <w:noProof/>
                <w:webHidden/>
              </w:rPr>
              <w:tab/>
            </w:r>
            <w:r w:rsidR="0054454D">
              <w:rPr>
                <w:noProof/>
                <w:webHidden/>
              </w:rPr>
              <w:fldChar w:fldCharType="begin"/>
            </w:r>
            <w:r w:rsidR="0054454D">
              <w:rPr>
                <w:noProof/>
                <w:webHidden/>
              </w:rPr>
              <w:instrText xml:space="preserve"> PAGEREF _Toc523906251 \h </w:instrText>
            </w:r>
            <w:r w:rsidR="0054454D">
              <w:rPr>
                <w:noProof/>
                <w:webHidden/>
              </w:rPr>
            </w:r>
            <w:r w:rsidR="0054454D">
              <w:rPr>
                <w:noProof/>
                <w:webHidden/>
              </w:rPr>
              <w:fldChar w:fldCharType="separate"/>
            </w:r>
            <w:r w:rsidR="00524669">
              <w:rPr>
                <w:noProof/>
                <w:webHidden/>
              </w:rPr>
              <w:t>11</w:t>
            </w:r>
            <w:r w:rsidR="0054454D">
              <w:rPr>
                <w:noProof/>
                <w:webHidden/>
              </w:rPr>
              <w:fldChar w:fldCharType="end"/>
            </w:r>
          </w:hyperlink>
        </w:p>
        <w:p w:rsidR="0054454D" w:rsidRDefault="00461F5A" w14:paraId="3748DFB3" w14:textId="1EC16983">
          <w:pPr>
            <w:pStyle w:val="Inhopg2"/>
            <w:rPr>
              <w:rFonts w:eastAsiaTheme="minorEastAsia"/>
              <w:smallCaps w:val="0"/>
              <w:noProof/>
              <w:sz w:val="22"/>
              <w:szCs w:val="22"/>
            </w:rPr>
          </w:pPr>
          <w:hyperlink w:history="1" w:anchor="_Toc523906252">
            <w:r w:rsidRPr="00F51A06" w:rsidR="0054454D">
              <w:rPr>
                <w:rStyle w:val="Hyperlink"/>
                <w:noProof/>
              </w:rPr>
              <w:t>4.1</w:t>
            </w:r>
            <w:r w:rsidR="0054454D">
              <w:rPr>
                <w:rFonts w:eastAsiaTheme="minorEastAsia"/>
                <w:smallCaps w:val="0"/>
                <w:noProof/>
                <w:sz w:val="22"/>
                <w:szCs w:val="22"/>
              </w:rPr>
              <w:tab/>
            </w:r>
            <w:r w:rsidRPr="00F51A06" w:rsidR="0054454D">
              <w:rPr>
                <w:rStyle w:val="Hyperlink"/>
                <w:noProof/>
              </w:rPr>
              <w:t>Begeleidend Onderhoud</w:t>
            </w:r>
            <w:r w:rsidR="0054454D">
              <w:rPr>
                <w:noProof/>
                <w:webHidden/>
              </w:rPr>
              <w:tab/>
            </w:r>
            <w:r w:rsidR="0054454D">
              <w:rPr>
                <w:noProof/>
                <w:webHidden/>
              </w:rPr>
              <w:fldChar w:fldCharType="begin"/>
            </w:r>
            <w:r w:rsidR="0054454D">
              <w:rPr>
                <w:noProof/>
                <w:webHidden/>
              </w:rPr>
              <w:instrText xml:space="preserve"> PAGEREF _Toc523906252 \h </w:instrText>
            </w:r>
            <w:r w:rsidR="0054454D">
              <w:rPr>
                <w:noProof/>
                <w:webHidden/>
              </w:rPr>
            </w:r>
            <w:r w:rsidR="0054454D">
              <w:rPr>
                <w:noProof/>
                <w:webHidden/>
              </w:rPr>
              <w:fldChar w:fldCharType="separate"/>
            </w:r>
            <w:r w:rsidR="00524669">
              <w:rPr>
                <w:noProof/>
                <w:webHidden/>
              </w:rPr>
              <w:t>11</w:t>
            </w:r>
            <w:r w:rsidR="0054454D">
              <w:rPr>
                <w:noProof/>
                <w:webHidden/>
              </w:rPr>
              <w:fldChar w:fldCharType="end"/>
            </w:r>
          </w:hyperlink>
        </w:p>
        <w:p w:rsidR="0054454D" w:rsidRDefault="00461F5A" w14:paraId="01BAB50A" w14:textId="0A314B53">
          <w:pPr>
            <w:pStyle w:val="Inhopg2"/>
            <w:rPr>
              <w:rFonts w:eastAsiaTheme="minorEastAsia"/>
              <w:smallCaps w:val="0"/>
              <w:noProof/>
              <w:sz w:val="22"/>
              <w:szCs w:val="22"/>
            </w:rPr>
          </w:pPr>
          <w:hyperlink w:history="1" w:anchor="_Toc523906253">
            <w:r w:rsidRPr="00F51A06" w:rsidR="0054454D">
              <w:rPr>
                <w:rStyle w:val="Hyperlink"/>
                <w:noProof/>
              </w:rPr>
              <w:t>4.2</w:t>
            </w:r>
            <w:r w:rsidR="0054454D">
              <w:rPr>
                <w:rFonts w:eastAsiaTheme="minorEastAsia"/>
                <w:smallCaps w:val="0"/>
                <w:noProof/>
                <w:sz w:val="22"/>
                <w:szCs w:val="22"/>
              </w:rPr>
              <w:tab/>
            </w:r>
            <w:r w:rsidRPr="00F51A06" w:rsidR="0054454D">
              <w:rPr>
                <w:rStyle w:val="Hyperlink"/>
                <w:noProof/>
              </w:rPr>
              <w:t>Preventief Onderhoud</w:t>
            </w:r>
            <w:r w:rsidR="0054454D">
              <w:rPr>
                <w:noProof/>
                <w:webHidden/>
              </w:rPr>
              <w:tab/>
            </w:r>
            <w:r w:rsidR="0054454D">
              <w:rPr>
                <w:noProof/>
                <w:webHidden/>
              </w:rPr>
              <w:fldChar w:fldCharType="begin"/>
            </w:r>
            <w:r w:rsidR="0054454D">
              <w:rPr>
                <w:noProof/>
                <w:webHidden/>
              </w:rPr>
              <w:instrText xml:space="preserve"> PAGEREF _Toc523906253 \h </w:instrText>
            </w:r>
            <w:r w:rsidR="0054454D">
              <w:rPr>
                <w:noProof/>
                <w:webHidden/>
              </w:rPr>
            </w:r>
            <w:r w:rsidR="0054454D">
              <w:rPr>
                <w:noProof/>
                <w:webHidden/>
              </w:rPr>
              <w:fldChar w:fldCharType="separate"/>
            </w:r>
            <w:r w:rsidR="00524669">
              <w:rPr>
                <w:noProof/>
                <w:webHidden/>
              </w:rPr>
              <w:t>11</w:t>
            </w:r>
            <w:r w:rsidR="0054454D">
              <w:rPr>
                <w:noProof/>
                <w:webHidden/>
              </w:rPr>
              <w:fldChar w:fldCharType="end"/>
            </w:r>
          </w:hyperlink>
        </w:p>
        <w:p w:rsidR="0054454D" w:rsidRDefault="00461F5A" w14:paraId="72C00065" w14:textId="09DEBCE7">
          <w:pPr>
            <w:pStyle w:val="Inhopg2"/>
            <w:rPr>
              <w:rFonts w:eastAsiaTheme="minorEastAsia"/>
              <w:smallCaps w:val="0"/>
              <w:noProof/>
              <w:sz w:val="22"/>
              <w:szCs w:val="22"/>
            </w:rPr>
          </w:pPr>
          <w:hyperlink w:history="1" w:anchor="_Toc523906254">
            <w:r w:rsidRPr="00F51A06" w:rsidR="0054454D">
              <w:rPr>
                <w:rStyle w:val="Hyperlink"/>
                <w:noProof/>
              </w:rPr>
              <w:t>4.3</w:t>
            </w:r>
            <w:r w:rsidR="0054454D">
              <w:rPr>
                <w:rFonts w:eastAsiaTheme="minorEastAsia"/>
                <w:smallCaps w:val="0"/>
                <w:noProof/>
                <w:sz w:val="22"/>
                <w:szCs w:val="22"/>
              </w:rPr>
              <w:tab/>
            </w:r>
            <w:r w:rsidRPr="00F51A06" w:rsidR="0054454D">
              <w:rPr>
                <w:rStyle w:val="Hyperlink"/>
                <w:noProof/>
              </w:rPr>
              <w:t>Correctief Onderhoud</w:t>
            </w:r>
            <w:r w:rsidR="0054454D">
              <w:rPr>
                <w:noProof/>
                <w:webHidden/>
              </w:rPr>
              <w:tab/>
            </w:r>
            <w:r w:rsidR="0054454D">
              <w:rPr>
                <w:noProof/>
                <w:webHidden/>
              </w:rPr>
              <w:fldChar w:fldCharType="begin"/>
            </w:r>
            <w:r w:rsidR="0054454D">
              <w:rPr>
                <w:noProof/>
                <w:webHidden/>
              </w:rPr>
              <w:instrText xml:space="preserve"> PAGEREF _Toc523906254 \h </w:instrText>
            </w:r>
            <w:r w:rsidR="0054454D">
              <w:rPr>
                <w:noProof/>
                <w:webHidden/>
              </w:rPr>
            </w:r>
            <w:r w:rsidR="0054454D">
              <w:rPr>
                <w:noProof/>
                <w:webHidden/>
              </w:rPr>
              <w:fldChar w:fldCharType="separate"/>
            </w:r>
            <w:r w:rsidR="00524669">
              <w:rPr>
                <w:noProof/>
                <w:webHidden/>
              </w:rPr>
              <w:t>13</w:t>
            </w:r>
            <w:r w:rsidR="0054454D">
              <w:rPr>
                <w:noProof/>
                <w:webHidden/>
              </w:rPr>
              <w:fldChar w:fldCharType="end"/>
            </w:r>
          </w:hyperlink>
        </w:p>
        <w:p w:rsidR="00BF6DD6" w:rsidP="00BF6DD6" w:rsidRDefault="00BF6DD6" w14:paraId="1D5D8DBB" w14:textId="6F077714">
          <w:pPr>
            <w:ind w:left="426"/>
          </w:pPr>
          <w:r>
            <w:rPr>
              <w:b/>
              <w:bCs/>
              <w:caps/>
              <w:sz w:val="20"/>
              <w:szCs w:val="20"/>
            </w:rPr>
            <w:fldChar w:fldCharType="end"/>
          </w:r>
        </w:p>
      </w:sdtContent>
    </w:sdt>
    <w:p w:rsidR="00777717" w:rsidP="001909A0" w:rsidRDefault="00777717" w14:paraId="328AC70C" w14:textId="34ACFEE6">
      <w:pPr>
        <w:pStyle w:val="Inhopg1"/>
        <w:tabs>
          <w:tab w:val="left" w:pos="440"/>
          <w:tab w:val="right" w:leader="dot" w:pos="9062"/>
        </w:tabs>
        <w:rPr>
          <w:sz w:val="28"/>
          <w:szCs w:val="28"/>
        </w:rPr>
      </w:pPr>
    </w:p>
    <w:p w:rsidRPr="00C2604B" w:rsidR="00ED58F7" w:rsidP="00ED58F7" w:rsidRDefault="001F384D" w14:paraId="6B15BA0B" w14:textId="77777777">
      <w:pPr>
        <w:pStyle w:val="Kop1"/>
      </w:pPr>
      <w:r>
        <w:br w:type="page"/>
      </w:r>
      <w:bookmarkStart w:name="_Toc487026372" w:id="4"/>
      <w:bookmarkStart w:name="_Toc487525124" w:id="5"/>
      <w:bookmarkStart w:name="_Toc487526852" w:id="6"/>
      <w:bookmarkStart w:name="_Toc523906244" w:id="7"/>
      <w:bookmarkStart w:name="_Toc469388438" w:id="8"/>
      <w:bookmarkStart w:name="_Toc488149676" w:id="9"/>
      <w:r w:rsidRPr="00C2604B" w:rsidR="00ED58F7">
        <w:lastRenderedPageBreak/>
        <w:t>Begripsbepalingen</w:t>
      </w:r>
      <w:bookmarkEnd w:id="4"/>
      <w:bookmarkEnd w:id="5"/>
      <w:bookmarkEnd w:id="6"/>
      <w:bookmarkEnd w:id="7"/>
    </w:p>
    <w:p w:rsidRPr="00575F41" w:rsidR="003F697C" w:rsidP="48A7DE2A" w:rsidRDefault="48A7DE2A" w14:paraId="5E9D4212" w14:textId="15590C24">
      <w:pPr>
        <w:ind w:left="432"/>
        <w:rPr>
          <w:sz w:val="20"/>
          <w:szCs w:val="20"/>
        </w:rPr>
      </w:pPr>
      <w:r w:rsidRPr="48A7DE2A">
        <w:rPr>
          <w:sz w:val="20"/>
          <w:szCs w:val="20"/>
        </w:rPr>
        <w:t>In deze Overeenkomst kunnen documentnamen, namen van werkpakketten, proceseisen en producten een beginhoofdletter hebben. De betekenis daarvan volgt uit de inhoud. Overige gedefinieerde begrippen, met een beginhoofdletter aangeduid, zijn gedefinieerd in de Algemene Voorwaarden.</w:t>
      </w:r>
    </w:p>
    <w:p w:rsidR="00ED58F7" w:rsidRDefault="00ED58F7" w14:paraId="490B5067" w14:textId="77777777">
      <w:pPr>
        <w:rPr>
          <w:rFonts w:asciiTheme="majorHAnsi" w:hAnsiTheme="majorHAnsi" w:eastAsiaTheme="majorEastAsia" w:cstheme="majorBidi"/>
          <w:b/>
          <w:bCs/>
          <w:color w:val="365F91" w:themeColor="accent1" w:themeShade="BF"/>
          <w:sz w:val="28"/>
          <w:szCs w:val="28"/>
        </w:rPr>
      </w:pPr>
      <w:r>
        <w:br w:type="page"/>
      </w:r>
    </w:p>
    <w:p w:rsidR="00390DFF" w:rsidP="00777717" w:rsidRDefault="00390DFF" w14:paraId="328AC70D" w14:textId="2D74317B">
      <w:pPr>
        <w:pStyle w:val="Kop1"/>
      </w:pPr>
      <w:bookmarkStart w:name="_Toc523906245" w:id="10"/>
      <w:r>
        <w:lastRenderedPageBreak/>
        <w:t>Inleiding</w:t>
      </w:r>
      <w:bookmarkEnd w:id="8"/>
      <w:bookmarkEnd w:id="9"/>
      <w:bookmarkEnd w:id="10"/>
    </w:p>
    <w:p w:rsidRPr="00F53107" w:rsidR="00D235EE" w:rsidP="00D235EE" w:rsidRDefault="00D235EE" w14:paraId="7E952562" w14:textId="6A0CF28E">
      <w:pPr>
        <w:rPr>
          <w:color w:val="000000"/>
          <w:sz w:val="20"/>
          <w:szCs w:val="20"/>
        </w:rPr>
      </w:pPr>
      <w:r w:rsidRPr="00F53107">
        <w:rPr>
          <w:sz w:val="20"/>
          <w:szCs w:val="20"/>
        </w:rPr>
        <w:t xml:space="preserve">Dit document beschrijft de activiteiten die ProRail nodig acht om </w:t>
      </w:r>
      <w:r w:rsidR="00524669">
        <w:rPr>
          <w:sz w:val="20"/>
          <w:szCs w:val="20"/>
        </w:rPr>
        <w:t xml:space="preserve">het </w:t>
      </w:r>
      <w:r w:rsidRPr="00F53107" w:rsidR="002844DC">
        <w:rPr>
          <w:color w:val="000000"/>
          <w:sz w:val="20"/>
          <w:szCs w:val="20"/>
        </w:rPr>
        <w:t xml:space="preserve">Systeem succesvol te ontwerpen, te installeren en in stand te houden. </w:t>
      </w:r>
      <w:r w:rsidRPr="00F53107">
        <w:rPr>
          <w:sz w:val="20"/>
          <w:szCs w:val="20"/>
        </w:rPr>
        <w:t xml:space="preserve"> </w:t>
      </w:r>
    </w:p>
    <w:p w:rsidR="00D235EE" w:rsidP="00D235EE" w:rsidRDefault="00D235EE" w14:paraId="2880091A" w14:textId="77777777">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name="_Toc70940892" w:id="11"/>
      <w:bookmarkStart w:name="_Toc485895716" w:id="12"/>
      <w:bookmarkStart w:name="_Toc523906246" w:id="13"/>
      <w:r>
        <w:t>Leeswijzer</w:t>
      </w:r>
      <w:bookmarkEnd w:id="11"/>
      <w:bookmarkEnd w:id="12"/>
      <w:bookmarkEnd w:id="13"/>
    </w:p>
    <w:p w:rsidRPr="00F53107" w:rsidR="00D235EE" w:rsidP="00D235EE" w:rsidRDefault="00D235EE" w14:paraId="52E9F705" w14:textId="77777777">
      <w:pPr>
        <w:rPr>
          <w:sz w:val="20"/>
          <w:szCs w:val="20"/>
        </w:rPr>
      </w:pPr>
      <w:r w:rsidRPr="00F53107">
        <w:rPr>
          <w:sz w:val="20"/>
          <w:szCs w:val="20"/>
        </w:rPr>
        <w:t>De activiteiten zijn gegroepeerd in werkpakketten. Voor ieder werkpakket is de volgende indeling aangehouden:</w:t>
      </w:r>
    </w:p>
    <w:p w:rsidRPr="00F53107" w:rsidR="00D235EE" w:rsidP="006E022B" w:rsidRDefault="00D235EE" w14:paraId="1583988C" w14:textId="77777777">
      <w:pPr>
        <w:pStyle w:val="Lijstalinea"/>
        <w:numPr>
          <w:ilvl w:val="0"/>
          <w:numId w:val="14"/>
        </w:numPr>
        <w:rPr>
          <w:sz w:val="20"/>
          <w:szCs w:val="20"/>
        </w:rPr>
      </w:pPr>
      <w:r w:rsidRPr="00F53107">
        <w:rPr>
          <w:b/>
          <w:sz w:val="20"/>
          <w:szCs w:val="20"/>
        </w:rPr>
        <w:t>Doelstelling:</w:t>
      </w:r>
      <w:r w:rsidRPr="00F53107">
        <w:rPr>
          <w:sz w:val="20"/>
          <w:szCs w:val="20"/>
        </w:rPr>
        <w:t xml:space="preserve"> Hierin staat beschreven welke doelen ProRail nastreeft met het betreffende werkpakket, dit ten geleide voor Opdrachtnemer.</w:t>
      </w:r>
    </w:p>
    <w:p w:rsidRPr="00F53107" w:rsidR="00D235EE" w:rsidP="006E022B" w:rsidRDefault="00D235EE" w14:paraId="747FE522" w14:textId="77777777">
      <w:pPr>
        <w:pStyle w:val="Lijstalinea"/>
        <w:numPr>
          <w:ilvl w:val="0"/>
          <w:numId w:val="14"/>
        </w:numPr>
        <w:rPr>
          <w:sz w:val="20"/>
          <w:szCs w:val="20"/>
        </w:rPr>
      </w:pPr>
      <w:r w:rsidRPr="00F53107">
        <w:rPr>
          <w:b/>
          <w:sz w:val="20"/>
          <w:szCs w:val="20"/>
        </w:rPr>
        <w:t>Activiteiten:</w:t>
      </w:r>
      <w:r w:rsidRPr="00F53107">
        <w:rPr>
          <w:sz w:val="20"/>
          <w:szCs w:val="20"/>
        </w:rPr>
        <w:t xml:space="preserve"> De activiteiten die gevraagd worden binnen het werkpakket.</w:t>
      </w:r>
    </w:p>
    <w:p w:rsidRPr="00F53107" w:rsidR="00D235EE" w:rsidP="006E022B" w:rsidRDefault="00D235EE" w14:paraId="698644FB" w14:textId="77777777">
      <w:pPr>
        <w:pStyle w:val="Lijstalinea"/>
        <w:numPr>
          <w:ilvl w:val="0"/>
          <w:numId w:val="14"/>
        </w:numPr>
        <w:rPr>
          <w:sz w:val="20"/>
          <w:szCs w:val="20"/>
        </w:rPr>
      </w:pPr>
      <w:r w:rsidRPr="00F53107">
        <w:rPr>
          <w:b/>
          <w:sz w:val="20"/>
          <w:szCs w:val="20"/>
        </w:rPr>
        <w:t>Proceseisen:</w:t>
      </w:r>
      <w:r w:rsidRPr="00F53107">
        <w:rPr>
          <w:sz w:val="20"/>
          <w:szCs w:val="20"/>
        </w:rPr>
        <w:t xml:space="preserve"> De eisen die in algemene zin gesteld worden aan de wijze van werken. </w:t>
      </w:r>
    </w:p>
    <w:p w:rsidRPr="00F53107" w:rsidR="00D235EE" w:rsidP="006E022B" w:rsidRDefault="00D235EE" w14:paraId="5F11464C" w14:textId="77777777">
      <w:pPr>
        <w:pStyle w:val="Lijstalinea"/>
        <w:numPr>
          <w:ilvl w:val="0"/>
          <w:numId w:val="14"/>
        </w:numPr>
        <w:rPr>
          <w:sz w:val="20"/>
          <w:szCs w:val="20"/>
        </w:rPr>
      </w:pPr>
      <w:r w:rsidRPr="00F53107">
        <w:rPr>
          <w:b/>
          <w:sz w:val="20"/>
          <w:szCs w:val="20"/>
        </w:rPr>
        <w:t>Producteisen:</w:t>
      </w:r>
      <w:r w:rsidRPr="00F53107">
        <w:rPr>
          <w:sz w:val="20"/>
          <w:szCs w:val="20"/>
        </w:rPr>
        <w:t xml:space="preserve"> De eisen die gesteld worden aan producten die voortkomen uit het uitvoeren van activiteiten in het betreffende werkpakket.</w:t>
      </w:r>
    </w:p>
    <w:p w:rsidRPr="00F53107" w:rsidR="00D235EE" w:rsidP="006E022B" w:rsidRDefault="00D235EE" w14:paraId="34C2A7C7" w14:textId="77777777">
      <w:pPr>
        <w:pStyle w:val="Lijstalinea"/>
        <w:numPr>
          <w:ilvl w:val="0"/>
          <w:numId w:val="14"/>
        </w:numPr>
        <w:rPr>
          <w:sz w:val="20"/>
          <w:szCs w:val="20"/>
        </w:rPr>
      </w:pPr>
      <w:r w:rsidRPr="00F53107">
        <w:rPr>
          <w:b/>
          <w:sz w:val="20"/>
          <w:szCs w:val="20"/>
        </w:rPr>
        <w:t>Input:</w:t>
      </w:r>
      <w:r w:rsidRPr="00F53107">
        <w:rPr>
          <w:sz w:val="20"/>
          <w:szCs w:val="20"/>
        </w:rPr>
        <w:t xml:space="preserve"> De benodigde informatie en/of producten die tenminste van belang zijn voor het uitvoeren van de activiteiten in het betreffende werkpakket.</w:t>
      </w:r>
    </w:p>
    <w:p w:rsidRPr="00F53107" w:rsidR="00D235EE" w:rsidP="006E022B" w:rsidRDefault="00D235EE" w14:paraId="2AAB52CA" w14:textId="77777777">
      <w:pPr>
        <w:pStyle w:val="Lijstalinea"/>
        <w:numPr>
          <w:ilvl w:val="0"/>
          <w:numId w:val="14"/>
        </w:numPr>
        <w:rPr>
          <w:sz w:val="20"/>
          <w:szCs w:val="20"/>
        </w:rPr>
      </w:pPr>
      <w:r w:rsidRPr="00F53107">
        <w:rPr>
          <w:b/>
          <w:sz w:val="20"/>
          <w:szCs w:val="20"/>
        </w:rPr>
        <w:t>Te leveren producten:</w:t>
      </w:r>
      <w:r w:rsidRPr="00F53107">
        <w:rPr>
          <w:sz w:val="20"/>
          <w:szCs w:val="20"/>
        </w:rPr>
        <w:t xml:space="preserve"> Hierin wordt benoemd welke producten concreet worden verlangd. </w:t>
      </w:r>
    </w:p>
    <w:p w:rsidR="00D235EE" w:rsidP="00537E55" w:rsidRDefault="00D235EE" w14:paraId="0993CC87" w14:textId="77777777">
      <w:bookmarkStart w:name="_Toc485826321" w:id="14"/>
    </w:p>
    <w:bookmarkEnd w:id="14"/>
    <w:p w:rsidR="00D235EE" w:rsidP="00537E55" w:rsidRDefault="00D235EE" w14:paraId="061A12EA" w14:textId="77777777"/>
    <w:p w:rsidR="002E4C38" w:rsidP="00537E55" w:rsidRDefault="00D235EE" w14:paraId="06D24A73" w14:textId="7AA2CB22">
      <w:r>
        <w:br w:type="page"/>
      </w:r>
      <w:bookmarkStart w:name="_Toc485895720" w:id="15"/>
      <w:bookmarkStart w:name="_Ref34901632" w:id="16"/>
      <w:bookmarkStart w:name="_Ref34901767" w:id="17"/>
      <w:bookmarkStart w:name="_Toc70940893" w:id="18"/>
    </w:p>
    <w:p w:rsidR="002844DC" w:rsidP="002844DC" w:rsidRDefault="002844DC" w14:paraId="528DECFC" w14:textId="77777777">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rPr/>
      </w:pPr>
      <w:bookmarkStart w:name="_Toc523906247" w:id="19"/>
      <w:r w:rsidR="002844DC">
        <w:rPr/>
        <w:t>Installeren /</w:t>
      </w:r>
      <w:r w:rsidR="002844DC">
        <w:rPr/>
        <w:t xml:space="preserve"> bedrijfsvaardig opleveren</w:t>
      </w:r>
      <w:bookmarkEnd w:id="19"/>
    </w:p>
    <w:p w:rsidRPr="00104366" w:rsidR="002844DC" w:rsidP="002844DC" w:rsidRDefault="002844DC" w14:paraId="29C95F88" w14:textId="2DC5CD8E">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name="_Toc523906248" w:id="20"/>
      <w:r w:rsidRPr="00104366">
        <w:t>Vervaardigen locatie</w:t>
      </w:r>
      <w:r>
        <w:t xml:space="preserve"> </w:t>
      </w:r>
      <w:r w:rsidRPr="00104366">
        <w:t>specifieke configuratie</w:t>
      </w:r>
      <w:bookmarkEnd w:id="20"/>
    </w:p>
    <w:p w:rsidRPr="00415E05" w:rsidR="002844DC" w:rsidP="002844DC" w:rsidRDefault="002844DC" w14:paraId="2D62B209"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rsidRPr="00F53107" w:rsidR="002844DC" w:rsidP="002844DC" w:rsidRDefault="002844DC" w14:paraId="3E54BDA4" w14:textId="136E4291">
      <w:pPr>
        <w:ind w:left="851"/>
        <w:rPr>
          <w:color w:val="000000"/>
          <w:sz w:val="20"/>
          <w:szCs w:val="20"/>
        </w:rPr>
      </w:pPr>
      <w:r w:rsidRPr="00F53107">
        <w:rPr>
          <w:color w:val="000000"/>
          <w:sz w:val="20"/>
          <w:szCs w:val="20"/>
        </w:rPr>
        <w:t>Het vervaardigen van de benodigde locatie specifieke configuratie teneinde het Systeem in de infra operationeel te laten functioneren.</w:t>
      </w:r>
    </w:p>
    <w:p w:rsidRPr="00415E05" w:rsidR="002844DC" w:rsidP="002844DC" w:rsidRDefault="002844DC" w14:paraId="061219C9"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 xml:space="preserve">Activiteiten </w:t>
      </w:r>
    </w:p>
    <w:p w:rsidRPr="00F53107" w:rsidR="002844DC" w:rsidP="006E022B" w:rsidRDefault="00420364" w14:paraId="7F73D7FB" w14:textId="16C8DC8A">
      <w:pPr>
        <w:numPr>
          <w:ilvl w:val="0"/>
          <w:numId w:val="16"/>
        </w:numPr>
        <w:overflowPunct w:val="0"/>
        <w:autoSpaceDE w:val="0"/>
        <w:autoSpaceDN w:val="0"/>
        <w:adjustRightInd w:val="0"/>
        <w:spacing w:after="0"/>
        <w:textAlignment w:val="baseline"/>
        <w:rPr>
          <w:sz w:val="20"/>
          <w:szCs w:val="20"/>
        </w:rPr>
      </w:pPr>
      <w:r>
        <w:rPr>
          <w:sz w:val="20"/>
          <w:szCs w:val="20"/>
        </w:rPr>
        <w:t>Vervaardigen configuratie.</w:t>
      </w:r>
    </w:p>
    <w:p w:rsidRPr="00F53107" w:rsidR="002844DC" w:rsidP="006E022B" w:rsidRDefault="002844DC" w14:paraId="1A31BF95" w14:textId="3C3E01F7">
      <w:pPr>
        <w:numPr>
          <w:ilvl w:val="0"/>
          <w:numId w:val="16"/>
        </w:numPr>
        <w:overflowPunct w:val="0"/>
        <w:autoSpaceDE w:val="0"/>
        <w:autoSpaceDN w:val="0"/>
        <w:adjustRightInd w:val="0"/>
        <w:spacing w:after="0"/>
        <w:textAlignment w:val="baseline"/>
        <w:rPr>
          <w:sz w:val="20"/>
          <w:szCs w:val="20"/>
        </w:rPr>
      </w:pPr>
      <w:r w:rsidRPr="00F53107">
        <w:rPr>
          <w:sz w:val="20"/>
          <w:szCs w:val="20"/>
        </w:rPr>
        <w:t>Invoeren c</w:t>
      </w:r>
      <w:r w:rsidR="00420364">
        <w:rPr>
          <w:sz w:val="20"/>
          <w:szCs w:val="20"/>
        </w:rPr>
        <w:t>onfiguratie in het Systeem.</w:t>
      </w:r>
    </w:p>
    <w:p w:rsidRPr="00F53107" w:rsidR="002844DC" w:rsidP="006E022B" w:rsidRDefault="002844DC" w14:paraId="018F734D" w14:textId="5DE440B9">
      <w:pPr>
        <w:numPr>
          <w:ilvl w:val="0"/>
          <w:numId w:val="16"/>
        </w:numPr>
        <w:overflowPunct w:val="0"/>
        <w:autoSpaceDE w:val="0"/>
        <w:autoSpaceDN w:val="0"/>
        <w:adjustRightInd w:val="0"/>
        <w:spacing w:after="0"/>
        <w:textAlignment w:val="baseline"/>
        <w:rPr>
          <w:sz w:val="20"/>
          <w:szCs w:val="20"/>
        </w:rPr>
      </w:pPr>
      <w:r w:rsidRPr="00F53107">
        <w:rPr>
          <w:sz w:val="20"/>
          <w:szCs w:val="20"/>
        </w:rPr>
        <w:t>Vervaardigen en le</w:t>
      </w:r>
      <w:r w:rsidR="00420364">
        <w:rPr>
          <w:sz w:val="20"/>
          <w:szCs w:val="20"/>
        </w:rPr>
        <w:t>veren van Configuratieoverzicht.</w:t>
      </w:r>
    </w:p>
    <w:p w:rsidRPr="00F53107" w:rsidR="002844DC" w:rsidP="006E022B" w:rsidRDefault="002844DC" w14:paraId="7746FEFA" w14:textId="514230D8">
      <w:pPr>
        <w:numPr>
          <w:ilvl w:val="0"/>
          <w:numId w:val="16"/>
        </w:numPr>
        <w:overflowPunct w:val="0"/>
        <w:autoSpaceDE w:val="0"/>
        <w:autoSpaceDN w:val="0"/>
        <w:adjustRightInd w:val="0"/>
        <w:spacing w:after="0"/>
        <w:textAlignment w:val="baseline"/>
        <w:rPr>
          <w:sz w:val="20"/>
          <w:szCs w:val="20"/>
        </w:rPr>
      </w:pPr>
      <w:r w:rsidRPr="00F53107">
        <w:rPr>
          <w:sz w:val="20"/>
          <w:szCs w:val="20"/>
        </w:rPr>
        <w:t xml:space="preserve">Vervaardigen en </w:t>
      </w:r>
      <w:r w:rsidR="00420364">
        <w:rPr>
          <w:sz w:val="20"/>
          <w:szCs w:val="20"/>
        </w:rPr>
        <w:t>leveren van kopie configuratie.</w:t>
      </w:r>
    </w:p>
    <w:p w:rsidRPr="00F53107" w:rsidR="002844DC" w:rsidP="006E022B" w:rsidRDefault="00420364" w14:paraId="79B0AAE3" w14:textId="7FA80A35">
      <w:pPr>
        <w:numPr>
          <w:ilvl w:val="0"/>
          <w:numId w:val="16"/>
        </w:numPr>
        <w:overflowPunct w:val="0"/>
        <w:autoSpaceDE w:val="0"/>
        <w:autoSpaceDN w:val="0"/>
        <w:adjustRightInd w:val="0"/>
        <w:spacing w:after="0"/>
        <w:textAlignment w:val="baseline"/>
        <w:rPr>
          <w:sz w:val="20"/>
          <w:szCs w:val="20"/>
        </w:rPr>
      </w:pPr>
      <w:r>
        <w:rPr>
          <w:sz w:val="20"/>
          <w:szCs w:val="20"/>
        </w:rPr>
        <w:t>Uitvoeren van testen.</w:t>
      </w:r>
    </w:p>
    <w:p w:rsidRPr="00F53107" w:rsidR="002844DC" w:rsidP="006E022B" w:rsidRDefault="002844DC" w14:paraId="45CDD713" w14:textId="21214033">
      <w:pPr>
        <w:numPr>
          <w:ilvl w:val="0"/>
          <w:numId w:val="16"/>
        </w:numPr>
        <w:overflowPunct w:val="0"/>
        <w:autoSpaceDE w:val="0"/>
        <w:autoSpaceDN w:val="0"/>
        <w:adjustRightInd w:val="0"/>
        <w:textAlignment w:val="baseline"/>
        <w:rPr>
          <w:sz w:val="20"/>
          <w:szCs w:val="20"/>
        </w:rPr>
      </w:pPr>
      <w:r w:rsidRPr="00F53107">
        <w:rPr>
          <w:sz w:val="20"/>
          <w:szCs w:val="20"/>
        </w:rPr>
        <w:t>Vervaardigen en leveren van testrapportage.</w:t>
      </w:r>
    </w:p>
    <w:p w:rsidR="002844DC" w:rsidP="002844DC" w:rsidRDefault="002844DC" w14:paraId="04C0C893"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rsidRPr="000F2F91" w:rsidR="002844DC" w:rsidP="002844DC" w:rsidRDefault="002844DC" w14:paraId="72DB6C9E" w14:textId="77777777">
      <w:pPr>
        <w:pStyle w:val="Kop4"/>
        <w:keepLines w:val="0"/>
        <w:overflowPunct w:val="0"/>
        <w:autoSpaceDE w:val="0"/>
        <w:autoSpaceDN w:val="0"/>
        <w:adjustRightInd w:val="0"/>
        <w:spacing w:before="0" w:after="20" w:line="240" w:lineRule="exact"/>
        <w:textAlignment w:val="baseline"/>
      </w:pPr>
      <w:r>
        <w:t>Vervaardigen</w:t>
      </w:r>
      <w:r w:rsidRPr="000F2F91">
        <w:t xml:space="preserve"> configuratie</w:t>
      </w:r>
    </w:p>
    <w:p w:rsidRPr="00F53107" w:rsidR="002844DC" w:rsidP="006E022B" w:rsidRDefault="007E0CA7" w14:paraId="66E2D299" w14:textId="13A74FCD">
      <w:pPr>
        <w:pStyle w:val="Lijstalinea"/>
        <w:numPr>
          <w:ilvl w:val="0"/>
          <w:numId w:val="15"/>
        </w:numPr>
        <w:rPr>
          <w:sz w:val="20"/>
          <w:szCs w:val="20"/>
        </w:rPr>
      </w:pPr>
      <w:r>
        <w:rPr>
          <w:sz w:val="20"/>
          <w:szCs w:val="20"/>
        </w:rPr>
        <w:t>V</w:t>
      </w:r>
      <w:r w:rsidRPr="00F53107">
        <w:rPr>
          <w:sz w:val="20"/>
          <w:szCs w:val="20"/>
        </w:rPr>
        <w:t xml:space="preserve">ervaardigen van de </w:t>
      </w:r>
      <w:r>
        <w:rPr>
          <w:sz w:val="20"/>
          <w:szCs w:val="20"/>
        </w:rPr>
        <w:t>locatie specifieke configuratie o</w:t>
      </w:r>
      <w:r w:rsidRPr="00F53107" w:rsidR="002844DC">
        <w:rPr>
          <w:sz w:val="20"/>
          <w:szCs w:val="20"/>
        </w:rPr>
        <w:t>p basis van de Systeemgebruiksdocumentatie en door Afroeper verstrekte informatie</w:t>
      </w:r>
      <w:r w:rsidR="00420364">
        <w:rPr>
          <w:sz w:val="20"/>
          <w:szCs w:val="20"/>
        </w:rPr>
        <w:t>.</w:t>
      </w:r>
    </w:p>
    <w:p w:rsidRPr="00F53107" w:rsidR="002844DC" w:rsidP="006E022B" w:rsidRDefault="002844DC" w14:paraId="26B61252" w14:textId="01E1D756">
      <w:pPr>
        <w:pStyle w:val="Lijstalinea"/>
        <w:numPr>
          <w:ilvl w:val="0"/>
          <w:numId w:val="15"/>
        </w:numPr>
        <w:rPr>
          <w:sz w:val="20"/>
          <w:szCs w:val="20"/>
        </w:rPr>
      </w:pPr>
      <w:r w:rsidRPr="00F53107">
        <w:rPr>
          <w:sz w:val="20"/>
          <w:szCs w:val="20"/>
        </w:rPr>
        <w:t>Vervaardigen en leveren van Configuratieov</w:t>
      </w:r>
      <w:r w:rsidR="00420364">
        <w:rPr>
          <w:sz w:val="20"/>
          <w:szCs w:val="20"/>
        </w:rPr>
        <w:t>erzicht aan Afroeper en ProRail.</w:t>
      </w:r>
    </w:p>
    <w:p w:rsidRPr="00F53107" w:rsidR="002844DC" w:rsidP="006E022B" w:rsidRDefault="002844DC" w14:paraId="6C85ED5B" w14:textId="739C86A0">
      <w:pPr>
        <w:pStyle w:val="Lijstalinea"/>
        <w:numPr>
          <w:ilvl w:val="0"/>
          <w:numId w:val="15"/>
        </w:numPr>
        <w:rPr>
          <w:sz w:val="20"/>
          <w:szCs w:val="20"/>
        </w:rPr>
      </w:pPr>
      <w:r w:rsidRPr="00F53107">
        <w:rPr>
          <w:sz w:val="20"/>
          <w:szCs w:val="20"/>
        </w:rPr>
        <w:t>Vervaardigen en leveren van kopie configuratie aan Afroeper en ProRail.</w:t>
      </w:r>
    </w:p>
    <w:p w:rsidR="002844DC" w:rsidP="002844DC" w:rsidRDefault="002844DC" w14:paraId="68EFB524" w14:textId="77777777">
      <w:pPr>
        <w:pStyle w:val="Kop4"/>
        <w:keepLines w:val="0"/>
        <w:overflowPunct w:val="0"/>
        <w:autoSpaceDE w:val="0"/>
        <w:autoSpaceDN w:val="0"/>
        <w:adjustRightInd w:val="0"/>
        <w:spacing w:before="0" w:after="20" w:line="240" w:lineRule="exact"/>
        <w:textAlignment w:val="baseline"/>
      </w:pPr>
      <w:r>
        <w:t>Invoeren configuratie in het Systeem</w:t>
      </w:r>
    </w:p>
    <w:p w:rsidRPr="00F53107" w:rsidR="002844DC" w:rsidP="006E022B" w:rsidRDefault="002844DC" w14:paraId="4F05144C" w14:textId="05073C3F">
      <w:pPr>
        <w:pStyle w:val="Lijstalinea"/>
        <w:numPr>
          <w:ilvl w:val="0"/>
          <w:numId w:val="15"/>
        </w:numPr>
        <w:rPr>
          <w:sz w:val="20"/>
          <w:szCs w:val="20"/>
        </w:rPr>
      </w:pPr>
      <w:r w:rsidRPr="00F53107">
        <w:rPr>
          <w:sz w:val="20"/>
          <w:szCs w:val="20"/>
        </w:rPr>
        <w:t>De locatie specifieke configuratie invoer</w:t>
      </w:r>
      <w:r w:rsidR="00420364">
        <w:rPr>
          <w:sz w:val="20"/>
          <w:szCs w:val="20"/>
        </w:rPr>
        <w:t>en in het Systeem (of onderdeel).</w:t>
      </w:r>
    </w:p>
    <w:p w:rsidRPr="00F53107" w:rsidR="002844DC" w:rsidP="006E022B" w:rsidRDefault="002844DC" w14:paraId="10E888DF" w14:textId="09E741E8">
      <w:pPr>
        <w:pStyle w:val="Lijstalinea"/>
        <w:numPr>
          <w:ilvl w:val="0"/>
          <w:numId w:val="15"/>
        </w:numPr>
        <w:rPr>
          <w:sz w:val="20"/>
          <w:szCs w:val="20"/>
        </w:rPr>
      </w:pPr>
      <w:r w:rsidRPr="00F53107">
        <w:rPr>
          <w:sz w:val="20"/>
          <w:szCs w:val="20"/>
        </w:rPr>
        <w:t>Uitvoeren van testen conform testprotocol</w:t>
      </w:r>
      <w:r w:rsidR="00420364">
        <w:rPr>
          <w:sz w:val="20"/>
          <w:szCs w:val="20"/>
        </w:rPr>
        <w:t>.</w:t>
      </w:r>
    </w:p>
    <w:p w:rsidRPr="00F53107" w:rsidR="002844DC" w:rsidP="006E022B" w:rsidRDefault="008630A2" w14:paraId="3CFC0A58" w14:textId="4F5E6C58">
      <w:pPr>
        <w:pStyle w:val="Lijstalinea"/>
        <w:numPr>
          <w:ilvl w:val="0"/>
          <w:numId w:val="15"/>
        </w:numPr>
        <w:rPr>
          <w:sz w:val="20"/>
          <w:szCs w:val="20"/>
        </w:rPr>
      </w:pPr>
      <w:r w:rsidRPr="00F53107">
        <w:rPr>
          <w:sz w:val="20"/>
          <w:szCs w:val="20"/>
        </w:rPr>
        <w:t>Vervaardigen en leveren van T</w:t>
      </w:r>
      <w:r w:rsidRPr="00F53107" w:rsidR="002844DC">
        <w:rPr>
          <w:sz w:val="20"/>
          <w:szCs w:val="20"/>
        </w:rPr>
        <w:t>estrap</w:t>
      </w:r>
      <w:r w:rsidR="00420364">
        <w:rPr>
          <w:sz w:val="20"/>
          <w:szCs w:val="20"/>
        </w:rPr>
        <w:t>portage aan Afroeper en ProRail.</w:t>
      </w:r>
    </w:p>
    <w:p w:rsidRPr="00415E05" w:rsidR="002844DC" w:rsidP="002844DC" w:rsidRDefault="002844DC" w14:paraId="2C259EEC"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rsidR="002844DC" w:rsidP="002844DC" w:rsidRDefault="002844DC" w14:paraId="3A4E8C1E" w14:textId="1B8B02CB">
      <w:pPr>
        <w:pStyle w:val="Kop4"/>
        <w:keepLines w:val="0"/>
        <w:overflowPunct w:val="0"/>
        <w:autoSpaceDE w:val="0"/>
        <w:autoSpaceDN w:val="0"/>
        <w:adjustRightInd w:val="0"/>
        <w:spacing w:before="0" w:after="20" w:line="240" w:lineRule="exact"/>
        <w:textAlignment w:val="baseline"/>
      </w:pPr>
      <w:r>
        <w:t>Configuratieo</w:t>
      </w:r>
      <w:r w:rsidR="00420364">
        <w:t>verzicht</w:t>
      </w:r>
    </w:p>
    <w:p w:rsidRPr="00F53107" w:rsidR="002844DC" w:rsidP="002844DC" w:rsidRDefault="002844DC" w14:paraId="72622034" w14:textId="2E9CC67B">
      <w:pPr>
        <w:ind w:left="851"/>
        <w:rPr>
          <w:color w:val="000000"/>
          <w:sz w:val="20"/>
          <w:szCs w:val="20"/>
        </w:rPr>
      </w:pPr>
      <w:r w:rsidRPr="00F53107">
        <w:rPr>
          <w:color w:val="000000"/>
          <w:sz w:val="20"/>
          <w:szCs w:val="20"/>
        </w:rPr>
        <w:t>Document waarin schriftelijk alle aangebrachte instellingen zijn vastgelegd, waarbij expliciet de unieke identificatiekenmerken van het Systeem (of het onderdeel) waar de configuratie betrekking op heeft benoemd zijn.</w:t>
      </w:r>
    </w:p>
    <w:p w:rsidR="002844DC" w:rsidP="002844DC" w:rsidRDefault="002844DC" w14:paraId="2885283A" w14:textId="77777777">
      <w:pPr>
        <w:pStyle w:val="Kop4"/>
        <w:keepLines w:val="0"/>
        <w:overflowPunct w:val="0"/>
        <w:autoSpaceDE w:val="0"/>
        <w:autoSpaceDN w:val="0"/>
        <w:adjustRightInd w:val="0"/>
        <w:spacing w:before="0" w:after="20" w:line="240" w:lineRule="exact"/>
        <w:textAlignment w:val="baseline"/>
      </w:pPr>
      <w:r>
        <w:t>Kopie configuratie</w:t>
      </w:r>
    </w:p>
    <w:p w:rsidRPr="00F53107" w:rsidR="002844DC" w:rsidP="002844DC" w:rsidRDefault="002844DC" w14:paraId="176513BD" w14:textId="7A3E16E4">
      <w:pPr>
        <w:ind w:left="851"/>
        <w:rPr>
          <w:color w:val="000000"/>
          <w:sz w:val="20"/>
          <w:szCs w:val="20"/>
        </w:rPr>
      </w:pPr>
      <w:r w:rsidRPr="00F53107">
        <w:rPr>
          <w:color w:val="000000"/>
          <w:sz w:val="20"/>
          <w:szCs w:val="20"/>
        </w:rPr>
        <w:t>Afhankelijk van het aanbod dient d</w:t>
      </w:r>
      <w:r w:rsidR="00420364">
        <w:rPr>
          <w:color w:val="000000"/>
          <w:sz w:val="20"/>
          <w:szCs w:val="20"/>
        </w:rPr>
        <w:t xml:space="preserve">it nader uitgewerkt te worden. </w:t>
      </w:r>
      <w:r w:rsidRPr="00F53107">
        <w:rPr>
          <w:color w:val="000000"/>
          <w:sz w:val="20"/>
          <w:szCs w:val="20"/>
        </w:rPr>
        <w:t xml:space="preserve">Uitgangspunt is dat als de configuratie eenvoudig ingelezen of geüpload kan worden in het Systeem (of het onderdeel) het configuratiebestand geleverd dient te worden.  </w:t>
      </w:r>
    </w:p>
    <w:p w:rsidR="00F53107" w:rsidRDefault="00F53107" w14:paraId="26CA9090" w14:textId="77777777">
      <w:pPr>
        <w:rPr>
          <w:rFonts w:asciiTheme="majorHAnsi" w:hAnsiTheme="majorHAnsi" w:eastAsiaTheme="majorEastAsia" w:cstheme="majorBidi"/>
          <w:i/>
          <w:iCs/>
          <w:color w:val="365F91" w:themeColor="accent1" w:themeShade="BF"/>
        </w:rPr>
      </w:pPr>
      <w:r>
        <w:br w:type="page"/>
      </w:r>
    </w:p>
    <w:p w:rsidR="002844DC" w:rsidP="002844DC" w:rsidRDefault="002844DC" w14:paraId="3903F79D" w14:textId="31BFD13B">
      <w:pPr>
        <w:pStyle w:val="Kop4"/>
        <w:keepLines w:val="0"/>
        <w:overflowPunct w:val="0"/>
        <w:autoSpaceDE w:val="0"/>
        <w:autoSpaceDN w:val="0"/>
        <w:adjustRightInd w:val="0"/>
        <w:spacing w:before="0" w:after="20" w:line="240" w:lineRule="exact"/>
        <w:textAlignment w:val="baseline"/>
      </w:pPr>
      <w:r>
        <w:lastRenderedPageBreak/>
        <w:t>Testrapport</w:t>
      </w:r>
    </w:p>
    <w:p w:rsidRPr="00F53107" w:rsidR="002844DC" w:rsidP="002844DC" w:rsidRDefault="002844DC" w14:paraId="683F1461" w14:textId="77777777">
      <w:pPr>
        <w:spacing w:after="0"/>
        <w:ind w:left="851"/>
        <w:rPr>
          <w:color w:val="000000"/>
          <w:sz w:val="20"/>
          <w:szCs w:val="20"/>
        </w:rPr>
      </w:pPr>
      <w:r w:rsidRPr="00F53107">
        <w:rPr>
          <w:color w:val="000000"/>
          <w:sz w:val="20"/>
          <w:szCs w:val="20"/>
        </w:rPr>
        <w:t>Schriftelijke opgave van:</w:t>
      </w:r>
    </w:p>
    <w:p w:rsidRPr="00F53107" w:rsidR="002844DC" w:rsidP="006E022B" w:rsidRDefault="002844DC" w14:paraId="56FDBEFA" w14:textId="77777777">
      <w:pPr>
        <w:pStyle w:val="Lijstalinea"/>
        <w:numPr>
          <w:ilvl w:val="0"/>
          <w:numId w:val="15"/>
        </w:numPr>
        <w:rPr>
          <w:sz w:val="20"/>
          <w:szCs w:val="20"/>
        </w:rPr>
      </w:pPr>
      <w:r w:rsidRPr="00F53107">
        <w:rPr>
          <w:sz w:val="20"/>
          <w:szCs w:val="20"/>
        </w:rPr>
        <w:t>Unieke identificatiekenmerken van het Systeem (of het onderdeel);</w:t>
      </w:r>
    </w:p>
    <w:p w:rsidRPr="00F53107" w:rsidR="002844DC" w:rsidP="006E022B" w:rsidRDefault="002844DC" w14:paraId="5F9472AE" w14:textId="77777777">
      <w:pPr>
        <w:pStyle w:val="Lijstalinea"/>
        <w:numPr>
          <w:ilvl w:val="0"/>
          <w:numId w:val="15"/>
        </w:numPr>
        <w:rPr>
          <w:sz w:val="20"/>
          <w:szCs w:val="20"/>
        </w:rPr>
      </w:pPr>
      <w:r w:rsidRPr="00F53107">
        <w:rPr>
          <w:sz w:val="20"/>
          <w:szCs w:val="20"/>
        </w:rPr>
        <w:t>Datum uitvoeren test;</w:t>
      </w:r>
    </w:p>
    <w:p w:rsidRPr="00F53107" w:rsidR="002844DC" w:rsidP="006E022B" w:rsidRDefault="002844DC" w14:paraId="5D0072B2" w14:textId="77777777">
      <w:pPr>
        <w:pStyle w:val="Lijstalinea"/>
        <w:numPr>
          <w:ilvl w:val="0"/>
          <w:numId w:val="15"/>
        </w:numPr>
        <w:rPr>
          <w:sz w:val="20"/>
          <w:szCs w:val="20"/>
        </w:rPr>
      </w:pPr>
      <w:r w:rsidRPr="00F53107">
        <w:rPr>
          <w:sz w:val="20"/>
          <w:szCs w:val="20"/>
        </w:rPr>
        <w:t>Uitgevoerde testen;</w:t>
      </w:r>
    </w:p>
    <w:p w:rsidRPr="00F53107" w:rsidR="002844DC" w:rsidP="006E022B" w:rsidRDefault="002844DC" w14:paraId="753D0FAC" w14:textId="77777777">
      <w:pPr>
        <w:pStyle w:val="Lijstalinea"/>
        <w:numPr>
          <w:ilvl w:val="0"/>
          <w:numId w:val="15"/>
        </w:numPr>
        <w:rPr>
          <w:sz w:val="20"/>
          <w:szCs w:val="20"/>
        </w:rPr>
      </w:pPr>
      <w:r w:rsidRPr="00F53107">
        <w:rPr>
          <w:sz w:val="20"/>
          <w:szCs w:val="20"/>
        </w:rPr>
        <w:t>Verwachte waarde (toleranties);</w:t>
      </w:r>
    </w:p>
    <w:p w:rsidRPr="00F53107" w:rsidR="002844DC" w:rsidP="006E022B" w:rsidRDefault="002844DC" w14:paraId="428F20BC" w14:textId="77777777">
      <w:pPr>
        <w:pStyle w:val="Lijstalinea"/>
        <w:numPr>
          <w:ilvl w:val="0"/>
          <w:numId w:val="15"/>
        </w:numPr>
        <w:rPr>
          <w:sz w:val="20"/>
          <w:szCs w:val="20"/>
        </w:rPr>
      </w:pPr>
      <w:r w:rsidRPr="00F53107">
        <w:rPr>
          <w:sz w:val="20"/>
          <w:szCs w:val="20"/>
        </w:rPr>
        <w:t>Gemeten waarden;</w:t>
      </w:r>
    </w:p>
    <w:p w:rsidRPr="00F53107" w:rsidR="002844DC" w:rsidP="006E022B" w:rsidRDefault="002844DC" w14:paraId="5E9DCA36" w14:textId="6289E6CF">
      <w:pPr>
        <w:pStyle w:val="Lijstalinea"/>
        <w:numPr>
          <w:ilvl w:val="0"/>
          <w:numId w:val="15"/>
        </w:numPr>
        <w:rPr>
          <w:sz w:val="20"/>
          <w:szCs w:val="20"/>
        </w:rPr>
      </w:pPr>
      <w:r w:rsidRPr="00F53107">
        <w:rPr>
          <w:sz w:val="20"/>
          <w:szCs w:val="20"/>
        </w:rPr>
        <w:t>Conclusie.</w:t>
      </w:r>
    </w:p>
    <w:p w:rsidR="002844DC" w:rsidP="002844DC" w:rsidRDefault="002844DC" w14:paraId="66635C4C"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rsidRPr="00F53107" w:rsidR="002844DC" w:rsidP="006E022B" w:rsidRDefault="00420364" w14:paraId="0CD8B1EB" w14:textId="2629BE28">
      <w:pPr>
        <w:pStyle w:val="Lijstalinea"/>
        <w:numPr>
          <w:ilvl w:val="0"/>
          <w:numId w:val="15"/>
        </w:numPr>
        <w:rPr>
          <w:sz w:val="20"/>
          <w:szCs w:val="20"/>
        </w:rPr>
      </w:pPr>
      <w:r>
        <w:rPr>
          <w:sz w:val="20"/>
          <w:szCs w:val="20"/>
        </w:rPr>
        <w:t>Systeemgebruiksdocumentatie.</w:t>
      </w:r>
    </w:p>
    <w:p w:rsidRPr="00F53107" w:rsidR="002844DC" w:rsidP="006E022B" w:rsidRDefault="002844DC" w14:paraId="39ED3CD0" w14:textId="31D1DDCE">
      <w:pPr>
        <w:pStyle w:val="Lijstalinea"/>
        <w:numPr>
          <w:ilvl w:val="0"/>
          <w:numId w:val="15"/>
        </w:numPr>
        <w:rPr>
          <w:sz w:val="20"/>
          <w:szCs w:val="20"/>
        </w:rPr>
      </w:pPr>
      <w:r w:rsidRPr="00F53107">
        <w:rPr>
          <w:sz w:val="20"/>
          <w:szCs w:val="20"/>
        </w:rPr>
        <w:t>Door</w:t>
      </w:r>
      <w:r w:rsidR="00420364">
        <w:rPr>
          <w:sz w:val="20"/>
          <w:szCs w:val="20"/>
        </w:rPr>
        <w:t xml:space="preserve"> Afroeper verstrekte informatie.</w:t>
      </w:r>
    </w:p>
    <w:p w:rsidR="002844DC" w:rsidP="002844DC" w:rsidRDefault="002844DC" w14:paraId="5D42C9E8"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rsidRPr="00F53107" w:rsidR="002844DC" w:rsidP="006E022B" w:rsidRDefault="00420364" w14:paraId="6648BB05" w14:textId="5BCA9437">
      <w:pPr>
        <w:pStyle w:val="Lijstalinea"/>
        <w:numPr>
          <w:ilvl w:val="0"/>
          <w:numId w:val="15"/>
        </w:numPr>
        <w:rPr>
          <w:sz w:val="20"/>
          <w:szCs w:val="20"/>
        </w:rPr>
      </w:pPr>
      <w:r>
        <w:rPr>
          <w:sz w:val="20"/>
          <w:szCs w:val="20"/>
        </w:rPr>
        <w:t>Configuratieoverzicht.</w:t>
      </w:r>
    </w:p>
    <w:p w:rsidRPr="00F53107" w:rsidR="002844DC" w:rsidP="006E022B" w:rsidRDefault="00420364" w14:paraId="0F3BA4AF" w14:textId="3F820B09">
      <w:pPr>
        <w:pStyle w:val="Lijstalinea"/>
        <w:numPr>
          <w:ilvl w:val="0"/>
          <w:numId w:val="15"/>
        </w:numPr>
        <w:rPr>
          <w:sz w:val="20"/>
          <w:szCs w:val="20"/>
        </w:rPr>
      </w:pPr>
      <w:r>
        <w:rPr>
          <w:sz w:val="20"/>
          <w:szCs w:val="20"/>
        </w:rPr>
        <w:t>Kopie van de configuratie.</w:t>
      </w:r>
    </w:p>
    <w:p w:rsidRPr="00F53107" w:rsidR="002844DC" w:rsidP="006E022B" w:rsidRDefault="002844DC" w14:paraId="06F7A6F5" w14:textId="77777777">
      <w:pPr>
        <w:pStyle w:val="Lijstalinea"/>
        <w:numPr>
          <w:ilvl w:val="0"/>
          <w:numId w:val="15"/>
        </w:numPr>
        <w:rPr>
          <w:sz w:val="20"/>
          <w:szCs w:val="20"/>
        </w:rPr>
      </w:pPr>
      <w:r w:rsidRPr="00F53107">
        <w:rPr>
          <w:sz w:val="20"/>
          <w:szCs w:val="20"/>
        </w:rPr>
        <w:t>Testrapportage van de uitgevoerde testen en behaalde resultaten (indien van toepassing).</w:t>
      </w:r>
    </w:p>
    <w:p w:rsidR="002844DC" w:rsidRDefault="002844DC" w14:paraId="2E98D937" w14:textId="77777777">
      <w:pPr>
        <w:rPr>
          <w:rFonts w:asciiTheme="majorHAnsi" w:hAnsiTheme="majorHAnsi" w:eastAsiaTheme="majorEastAsia" w:cstheme="majorBidi"/>
          <w:b/>
          <w:bCs/>
          <w:color w:val="365F91" w:themeColor="accent1" w:themeShade="BF"/>
          <w:sz w:val="28"/>
          <w:szCs w:val="28"/>
        </w:rPr>
      </w:pPr>
      <w:r>
        <w:br w:type="page"/>
      </w:r>
    </w:p>
    <w:p w:rsidR="002844DC" w:rsidP="00DE71AD" w:rsidRDefault="002844DC" w14:paraId="17AD93E4" w14:textId="0785AF0A">
      <w:pPr>
        <w:pStyle w:val="Kop2"/>
        <w:keepLines w:val="0"/>
        <w:tabs>
          <w:tab w:val="clear" w:pos="576"/>
          <w:tab w:val="left" w:pos="851"/>
        </w:tabs>
        <w:overflowPunct w:val="0"/>
        <w:autoSpaceDE w:val="0"/>
        <w:autoSpaceDN w:val="0"/>
        <w:adjustRightInd w:val="0"/>
        <w:spacing w:before="0" w:after="220" w:line="240" w:lineRule="exact"/>
        <w:ind w:left="851" w:hanging="851"/>
        <w:textAlignment w:val="baseline"/>
      </w:pPr>
      <w:bookmarkStart w:name="_Toc523906249" w:id="21"/>
      <w:r>
        <w:lastRenderedPageBreak/>
        <w:t>Productlevering</w:t>
      </w:r>
      <w:bookmarkEnd w:id="21"/>
    </w:p>
    <w:p w:rsidRPr="00415E05" w:rsidR="002844DC" w:rsidP="002844DC" w:rsidRDefault="002844DC" w14:paraId="790F52CA"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rsidRPr="006E774B" w:rsidR="002844DC" w:rsidP="002844DC" w:rsidRDefault="002844DC" w14:paraId="5BE7FBBA" w14:textId="7A5D0270">
      <w:pPr>
        <w:ind w:left="851"/>
        <w:rPr>
          <w:color w:val="000000"/>
          <w:sz w:val="20"/>
          <w:szCs w:val="20"/>
        </w:rPr>
      </w:pPr>
      <w:r w:rsidRPr="006E774B">
        <w:rPr>
          <w:color w:val="000000" w:themeColor="text1"/>
          <w:sz w:val="20"/>
          <w:szCs w:val="20"/>
        </w:rPr>
        <w:t>Het leveren van (locatie specifieke) Systemen, onderdelen en hulpmiddelen.</w:t>
      </w:r>
      <w:r w:rsidRPr="006E774B" w:rsidR="2645E3FF">
        <w:rPr>
          <w:color w:val="000000" w:themeColor="text1"/>
          <w:sz w:val="20"/>
          <w:szCs w:val="20"/>
        </w:rPr>
        <w:t xml:space="preserve"> </w:t>
      </w:r>
    </w:p>
    <w:p w:rsidR="311EC39C" w:rsidP="227C3F1B" w:rsidRDefault="311EC39C" w14:paraId="2B725CF7" w14:textId="6DD02D78">
      <w:pPr>
        <w:ind w:left="851"/>
        <w:rPr>
          <w:color w:val="000000" w:themeColor="text1"/>
          <w:sz w:val="20"/>
          <w:szCs w:val="20"/>
        </w:rPr>
      </w:pPr>
      <w:r w:rsidRPr="006E774B">
        <w:rPr>
          <w:color w:val="000000" w:themeColor="text1"/>
          <w:sz w:val="20"/>
          <w:szCs w:val="20"/>
        </w:rPr>
        <w:t>Van deze afroepdienst dient tijdens werkdagen (maandag tot en met vrijdag) van 07:00 tot 17:00</w:t>
      </w:r>
      <w:r w:rsidRPr="006E774B" w:rsidR="3828C9B3">
        <w:rPr>
          <w:color w:val="000000" w:themeColor="text1"/>
          <w:sz w:val="20"/>
          <w:szCs w:val="20"/>
        </w:rPr>
        <w:t xml:space="preserve"> uur</w:t>
      </w:r>
      <w:r w:rsidRPr="006E774B">
        <w:rPr>
          <w:color w:val="000000" w:themeColor="text1"/>
          <w:sz w:val="20"/>
          <w:szCs w:val="20"/>
        </w:rPr>
        <w:t>, niet zijnde een nationale feestdag (Nederland), gebruik te kunnen gemaakt.</w:t>
      </w:r>
      <w:r w:rsidRPr="7C18CC55">
        <w:rPr>
          <w:color w:val="000000" w:themeColor="text1"/>
          <w:sz w:val="20"/>
          <w:szCs w:val="20"/>
        </w:rPr>
        <w:t xml:space="preserve"> </w:t>
      </w:r>
    </w:p>
    <w:p w:rsidRPr="00415E05" w:rsidR="002844DC" w:rsidP="002844DC" w:rsidRDefault="002844DC" w14:paraId="3A96AA5D"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 xml:space="preserve">Activiteiten </w:t>
      </w:r>
    </w:p>
    <w:p w:rsidRPr="00F53107" w:rsidR="002844DC" w:rsidP="006E022B" w:rsidRDefault="00420364" w14:paraId="411287BA" w14:textId="7379AC3D">
      <w:pPr>
        <w:pStyle w:val="Lijstalinea"/>
        <w:numPr>
          <w:ilvl w:val="0"/>
          <w:numId w:val="17"/>
        </w:numPr>
        <w:rPr>
          <w:sz w:val="20"/>
          <w:szCs w:val="20"/>
        </w:rPr>
      </w:pPr>
      <w:r>
        <w:rPr>
          <w:sz w:val="20"/>
          <w:szCs w:val="20"/>
        </w:rPr>
        <w:t>Leveren van Systemen.</w:t>
      </w:r>
    </w:p>
    <w:p w:rsidRPr="00F53107" w:rsidR="002844DC" w:rsidP="006E022B" w:rsidRDefault="002844DC" w14:paraId="7EEDD185" w14:textId="79922665">
      <w:pPr>
        <w:pStyle w:val="Lijstalinea"/>
        <w:numPr>
          <w:ilvl w:val="0"/>
          <w:numId w:val="17"/>
        </w:numPr>
        <w:rPr>
          <w:sz w:val="20"/>
          <w:szCs w:val="20"/>
        </w:rPr>
      </w:pPr>
      <w:r w:rsidRPr="00F53107">
        <w:rPr>
          <w:sz w:val="20"/>
          <w:szCs w:val="20"/>
        </w:rPr>
        <w:t xml:space="preserve">Leveren van </w:t>
      </w:r>
      <w:r w:rsidRPr="00F53107" w:rsidR="005E51A7">
        <w:rPr>
          <w:sz w:val="20"/>
          <w:szCs w:val="20"/>
        </w:rPr>
        <w:t>Systeem</w:t>
      </w:r>
      <w:r w:rsidR="00420364">
        <w:rPr>
          <w:sz w:val="20"/>
          <w:szCs w:val="20"/>
        </w:rPr>
        <w:t>onderdelen.</w:t>
      </w:r>
    </w:p>
    <w:p w:rsidRPr="00F53107" w:rsidR="002844DC" w:rsidP="006E022B" w:rsidRDefault="002844DC" w14:paraId="048BCB30" w14:textId="4033DEEA">
      <w:pPr>
        <w:pStyle w:val="Lijstalinea"/>
        <w:numPr>
          <w:ilvl w:val="0"/>
          <w:numId w:val="17"/>
        </w:numPr>
        <w:rPr>
          <w:sz w:val="20"/>
          <w:szCs w:val="20"/>
        </w:rPr>
      </w:pPr>
      <w:r w:rsidRPr="00F53107">
        <w:rPr>
          <w:sz w:val="20"/>
          <w:szCs w:val="20"/>
        </w:rPr>
        <w:t>Leveren</w:t>
      </w:r>
      <w:r w:rsidR="00420364">
        <w:rPr>
          <w:sz w:val="20"/>
          <w:szCs w:val="20"/>
        </w:rPr>
        <w:t xml:space="preserve"> van hulpmiddelen.</w:t>
      </w:r>
    </w:p>
    <w:p w:rsidRPr="00F53107" w:rsidR="002844DC" w:rsidP="006E022B" w:rsidRDefault="00420364" w14:paraId="01FEAB43" w14:textId="186555DF">
      <w:pPr>
        <w:pStyle w:val="Lijstalinea"/>
        <w:numPr>
          <w:ilvl w:val="0"/>
          <w:numId w:val="17"/>
        </w:numPr>
        <w:rPr>
          <w:sz w:val="20"/>
          <w:szCs w:val="20"/>
        </w:rPr>
      </w:pPr>
      <w:r>
        <w:rPr>
          <w:sz w:val="20"/>
          <w:szCs w:val="20"/>
        </w:rPr>
        <w:t>Uitvoeren van testen.</w:t>
      </w:r>
    </w:p>
    <w:p w:rsidRPr="00F53107" w:rsidR="002844DC" w:rsidP="006E022B" w:rsidRDefault="002844DC" w14:paraId="21FCCD02" w14:textId="77777777">
      <w:pPr>
        <w:pStyle w:val="Lijstalinea"/>
        <w:numPr>
          <w:ilvl w:val="0"/>
          <w:numId w:val="17"/>
        </w:numPr>
        <w:rPr>
          <w:sz w:val="20"/>
          <w:szCs w:val="20"/>
        </w:rPr>
      </w:pPr>
      <w:r w:rsidRPr="00F53107">
        <w:rPr>
          <w:sz w:val="20"/>
          <w:szCs w:val="20"/>
        </w:rPr>
        <w:t>Vervaardigen en leveren van testrapportage.</w:t>
      </w:r>
    </w:p>
    <w:p w:rsidR="002844DC" w:rsidP="002844DC" w:rsidRDefault="002844DC" w14:paraId="254A0A0C"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rsidRPr="000F2F91" w:rsidR="002844DC" w:rsidP="002844DC" w:rsidRDefault="002844DC" w14:paraId="24703146" w14:textId="77777777">
      <w:pPr>
        <w:pStyle w:val="Kop4"/>
        <w:keepLines w:val="0"/>
        <w:overflowPunct w:val="0"/>
        <w:autoSpaceDE w:val="0"/>
        <w:autoSpaceDN w:val="0"/>
        <w:adjustRightInd w:val="0"/>
        <w:spacing w:before="0" w:after="20" w:line="240" w:lineRule="exact"/>
        <w:textAlignment w:val="baseline"/>
      </w:pPr>
      <w:r>
        <w:t>Leveren van Systemen</w:t>
      </w:r>
    </w:p>
    <w:p w:rsidRPr="00F53107" w:rsidR="002844DC" w:rsidP="006E022B" w:rsidRDefault="002844DC" w14:paraId="642D515F" w14:textId="603633CC">
      <w:pPr>
        <w:pStyle w:val="Lijstalinea"/>
        <w:numPr>
          <w:ilvl w:val="0"/>
          <w:numId w:val="15"/>
        </w:numPr>
        <w:rPr>
          <w:sz w:val="20"/>
          <w:szCs w:val="20"/>
        </w:rPr>
      </w:pPr>
      <w:r w:rsidRPr="00F53107">
        <w:rPr>
          <w:sz w:val="20"/>
          <w:szCs w:val="20"/>
        </w:rPr>
        <w:t>Le</w:t>
      </w:r>
      <w:r w:rsidRPr="00F53107" w:rsidR="005E51A7">
        <w:rPr>
          <w:sz w:val="20"/>
          <w:szCs w:val="20"/>
        </w:rPr>
        <w:t>veren van Systemen aan Afroeper, conform Annex Prijzen, tarieven en leveringscondities.</w:t>
      </w:r>
    </w:p>
    <w:p w:rsidRPr="000F2F91" w:rsidR="002844DC" w:rsidP="002844DC" w:rsidRDefault="002844DC" w14:paraId="08AD364C" w14:textId="77777777">
      <w:pPr>
        <w:pStyle w:val="Kop4"/>
        <w:keepLines w:val="0"/>
        <w:overflowPunct w:val="0"/>
        <w:autoSpaceDE w:val="0"/>
        <w:autoSpaceDN w:val="0"/>
        <w:adjustRightInd w:val="0"/>
        <w:spacing w:before="0" w:after="20" w:line="240" w:lineRule="exact"/>
        <w:textAlignment w:val="baseline"/>
      </w:pPr>
      <w:r>
        <w:t>Leveren van Systeemonderdelen</w:t>
      </w:r>
    </w:p>
    <w:p w:rsidRPr="00F53107" w:rsidR="002844DC" w:rsidP="005E51A7" w:rsidRDefault="002844DC" w14:paraId="0FD1FB7E" w14:textId="272830E6">
      <w:pPr>
        <w:pStyle w:val="Lijstalinea"/>
        <w:numPr>
          <w:ilvl w:val="0"/>
          <w:numId w:val="15"/>
        </w:numPr>
        <w:rPr>
          <w:sz w:val="20"/>
          <w:szCs w:val="20"/>
        </w:rPr>
      </w:pPr>
      <w:r w:rsidRPr="00F53107">
        <w:rPr>
          <w:sz w:val="20"/>
          <w:szCs w:val="20"/>
        </w:rPr>
        <w:t>Leveren van</w:t>
      </w:r>
      <w:r w:rsidRPr="00F53107" w:rsidR="005E51A7">
        <w:rPr>
          <w:sz w:val="20"/>
          <w:szCs w:val="20"/>
        </w:rPr>
        <w:t xml:space="preserve"> Systeemonderdelen aan Afroeper, conform Annex Prijzen, tarieven en leveringscondities.</w:t>
      </w:r>
    </w:p>
    <w:p w:rsidRPr="000F2F91" w:rsidR="002844DC" w:rsidP="002844DC" w:rsidRDefault="002844DC" w14:paraId="05A9C946" w14:textId="77777777">
      <w:pPr>
        <w:pStyle w:val="Kop4"/>
        <w:keepLines w:val="0"/>
        <w:overflowPunct w:val="0"/>
        <w:autoSpaceDE w:val="0"/>
        <w:autoSpaceDN w:val="0"/>
        <w:adjustRightInd w:val="0"/>
        <w:spacing w:before="0" w:after="20" w:line="240" w:lineRule="exact"/>
        <w:textAlignment w:val="baseline"/>
      </w:pPr>
      <w:r>
        <w:t>Leveren van hulpmiddelen</w:t>
      </w:r>
    </w:p>
    <w:p w:rsidRPr="00F53107" w:rsidR="002844DC" w:rsidP="005E51A7" w:rsidRDefault="002844DC" w14:paraId="50C18C9D" w14:textId="602407B0">
      <w:pPr>
        <w:pStyle w:val="Lijstalinea"/>
        <w:numPr>
          <w:ilvl w:val="0"/>
          <w:numId w:val="15"/>
        </w:numPr>
        <w:rPr>
          <w:sz w:val="20"/>
          <w:szCs w:val="20"/>
        </w:rPr>
      </w:pPr>
      <w:r w:rsidRPr="00F53107">
        <w:rPr>
          <w:sz w:val="20"/>
          <w:szCs w:val="20"/>
        </w:rPr>
        <w:t>Levere</w:t>
      </w:r>
      <w:r w:rsidRPr="00F53107" w:rsidR="005E51A7">
        <w:rPr>
          <w:sz w:val="20"/>
          <w:szCs w:val="20"/>
        </w:rPr>
        <w:t>n van hulpmiddelen aan Afroeper, conform Annex Prijzen, tarieven en leveringscondities.</w:t>
      </w:r>
    </w:p>
    <w:p w:rsidR="002844DC" w:rsidP="002844DC" w:rsidRDefault="002844DC" w14:paraId="2C3C4BDD" w14:textId="77777777">
      <w:pPr>
        <w:pStyle w:val="Kop4"/>
        <w:keepLines w:val="0"/>
        <w:overflowPunct w:val="0"/>
        <w:autoSpaceDE w:val="0"/>
        <w:autoSpaceDN w:val="0"/>
        <w:adjustRightInd w:val="0"/>
        <w:spacing w:before="0" w:after="20" w:line="240" w:lineRule="exact"/>
        <w:textAlignment w:val="baseline"/>
      </w:pPr>
      <w:r>
        <w:t>Vervaardigen en leveren van testrapportage</w:t>
      </w:r>
    </w:p>
    <w:p w:rsidRPr="00F53107" w:rsidR="002844DC" w:rsidP="006E022B" w:rsidRDefault="002844DC" w14:paraId="2037152F" w14:textId="77777777">
      <w:pPr>
        <w:pStyle w:val="Lijstalinea"/>
        <w:numPr>
          <w:ilvl w:val="0"/>
          <w:numId w:val="15"/>
        </w:numPr>
        <w:rPr>
          <w:sz w:val="20"/>
          <w:szCs w:val="20"/>
        </w:rPr>
      </w:pPr>
      <w:r w:rsidRPr="00F53107">
        <w:rPr>
          <w:sz w:val="20"/>
          <w:szCs w:val="20"/>
        </w:rPr>
        <w:t>Uitvoeren van testen conform testprotocol;</w:t>
      </w:r>
    </w:p>
    <w:p w:rsidRPr="00F53107" w:rsidR="002844DC" w:rsidP="006E022B" w:rsidRDefault="002844DC" w14:paraId="03281488" w14:textId="54B8FBE3">
      <w:pPr>
        <w:pStyle w:val="Lijstalinea"/>
        <w:numPr>
          <w:ilvl w:val="0"/>
          <w:numId w:val="15"/>
        </w:numPr>
        <w:rPr>
          <w:sz w:val="20"/>
          <w:szCs w:val="20"/>
        </w:rPr>
      </w:pPr>
      <w:r w:rsidRPr="00F53107">
        <w:rPr>
          <w:sz w:val="20"/>
          <w:szCs w:val="20"/>
        </w:rPr>
        <w:t>Vervaardigen en leveren van testrapportage aan Afroeper en ProRail.</w:t>
      </w:r>
    </w:p>
    <w:p w:rsidRPr="00415E05" w:rsidR="002844DC" w:rsidP="002844DC" w:rsidRDefault="002844DC" w14:paraId="33A8635F"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rsidR="002844DC" w:rsidP="002844DC" w:rsidRDefault="002844DC" w14:paraId="5DF915AB" w14:textId="77777777">
      <w:pPr>
        <w:pStyle w:val="Kop4"/>
        <w:keepLines w:val="0"/>
        <w:overflowPunct w:val="0"/>
        <w:autoSpaceDE w:val="0"/>
        <w:autoSpaceDN w:val="0"/>
        <w:adjustRightInd w:val="0"/>
        <w:spacing w:before="0" w:after="20" w:line="240" w:lineRule="exact"/>
        <w:textAlignment w:val="baseline"/>
      </w:pPr>
      <w:r>
        <w:t>Testrapport</w:t>
      </w:r>
    </w:p>
    <w:p w:rsidRPr="00F53107" w:rsidR="002844DC" w:rsidP="002844DC" w:rsidRDefault="002844DC" w14:paraId="37C13004" w14:textId="77777777">
      <w:pPr>
        <w:spacing w:after="0"/>
        <w:ind w:left="851"/>
        <w:rPr>
          <w:sz w:val="20"/>
          <w:szCs w:val="20"/>
        </w:rPr>
      </w:pPr>
      <w:r w:rsidRPr="00F53107">
        <w:rPr>
          <w:sz w:val="20"/>
          <w:szCs w:val="20"/>
        </w:rPr>
        <w:t>Schriftelijke opgave van:</w:t>
      </w:r>
    </w:p>
    <w:p w:rsidRPr="00F53107" w:rsidR="002844DC" w:rsidP="006E022B" w:rsidRDefault="002844DC" w14:paraId="095BDCB4" w14:textId="77777777">
      <w:pPr>
        <w:pStyle w:val="Lijstalinea"/>
        <w:numPr>
          <w:ilvl w:val="0"/>
          <w:numId w:val="15"/>
        </w:numPr>
        <w:rPr>
          <w:sz w:val="20"/>
          <w:szCs w:val="20"/>
        </w:rPr>
      </w:pPr>
      <w:r w:rsidRPr="00F53107">
        <w:rPr>
          <w:sz w:val="20"/>
          <w:szCs w:val="20"/>
        </w:rPr>
        <w:t>Unieke identificatiekenmerken van het Systeem (of het onderdeel);</w:t>
      </w:r>
    </w:p>
    <w:p w:rsidRPr="00F53107" w:rsidR="002844DC" w:rsidP="006E022B" w:rsidRDefault="002844DC" w14:paraId="242E914D" w14:textId="77777777">
      <w:pPr>
        <w:pStyle w:val="Lijstalinea"/>
        <w:numPr>
          <w:ilvl w:val="0"/>
          <w:numId w:val="15"/>
        </w:numPr>
        <w:rPr>
          <w:sz w:val="20"/>
          <w:szCs w:val="20"/>
        </w:rPr>
      </w:pPr>
      <w:r w:rsidRPr="00F53107">
        <w:rPr>
          <w:sz w:val="20"/>
          <w:szCs w:val="20"/>
        </w:rPr>
        <w:t>Datum uitvoeren test;</w:t>
      </w:r>
    </w:p>
    <w:p w:rsidRPr="00F53107" w:rsidR="002844DC" w:rsidP="006E022B" w:rsidRDefault="002844DC" w14:paraId="2988FB62" w14:textId="77777777">
      <w:pPr>
        <w:pStyle w:val="Lijstalinea"/>
        <w:numPr>
          <w:ilvl w:val="0"/>
          <w:numId w:val="15"/>
        </w:numPr>
        <w:rPr>
          <w:sz w:val="20"/>
          <w:szCs w:val="20"/>
        </w:rPr>
      </w:pPr>
      <w:r w:rsidRPr="00F53107">
        <w:rPr>
          <w:sz w:val="20"/>
          <w:szCs w:val="20"/>
        </w:rPr>
        <w:t>Uitgevoerde testen;</w:t>
      </w:r>
    </w:p>
    <w:p w:rsidRPr="00F53107" w:rsidR="002844DC" w:rsidP="006E022B" w:rsidRDefault="002844DC" w14:paraId="0720B23A" w14:textId="77777777">
      <w:pPr>
        <w:pStyle w:val="Lijstalinea"/>
        <w:numPr>
          <w:ilvl w:val="0"/>
          <w:numId w:val="15"/>
        </w:numPr>
        <w:rPr>
          <w:sz w:val="20"/>
          <w:szCs w:val="20"/>
        </w:rPr>
      </w:pPr>
      <w:r w:rsidRPr="00F53107">
        <w:rPr>
          <w:sz w:val="20"/>
          <w:szCs w:val="20"/>
        </w:rPr>
        <w:t>Verwachte waarde (toleranties);</w:t>
      </w:r>
    </w:p>
    <w:p w:rsidRPr="00F53107" w:rsidR="002844DC" w:rsidP="006E022B" w:rsidRDefault="002844DC" w14:paraId="0C620376" w14:textId="77777777">
      <w:pPr>
        <w:pStyle w:val="Lijstalinea"/>
        <w:numPr>
          <w:ilvl w:val="0"/>
          <w:numId w:val="15"/>
        </w:numPr>
        <w:rPr>
          <w:sz w:val="20"/>
          <w:szCs w:val="20"/>
        </w:rPr>
      </w:pPr>
      <w:r w:rsidRPr="00F53107">
        <w:rPr>
          <w:sz w:val="20"/>
          <w:szCs w:val="20"/>
        </w:rPr>
        <w:t>Gemeten waarden;</w:t>
      </w:r>
    </w:p>
    <w:p w:rsidRPr="00F53107" w:rsidR="002844DC" w:rsidP="006E022B" w:rsidRDefault="002844DC" w14:paraId="494E1CFA" w14:textId="6E5B08BB">
      <w:pPr>
        <w:pStyle w:val="Lijstalinea"/>
        <w:numPr>
          <w:ilvl w:val="0"/>
          <w:numId w:val="15"/>
        </w:numPr>
        <w:rPr>
          <w:sz w:val="20"/>
          <w:szCs w:val="20"/>
        </w:rPr>
      </w:pPr>
      <w:r w:rsidRPr="00F53107">
        <w:rPr>
          <w:sz w:val="20"/>
          <w:szCs w:val="20"/>
        </w:rPr>
        <w:t>Conclusie.</w:t>
      </w:r>
    </w:p>
    <w:p w:rsidR="002844DC" w:rsidP="002844DC" w:rsidRDefault="002844DC" w14:paraId="54BA8653"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rsidRPr="00F53107" w:rsidR="002844DC" w:rsidP="006E022B" w:rsidRDefault="00420364" w14:paraId="12C00063" w14:textId="2D8F84E8">
      <w:pPr>
        <w:pStyle w:val="Lijstalinea"/>
        <w:numPr>
          <w:ilvl w:val="0"/>
          <w:numId w:val="15"/>
        </w:numPr>
        <w:rPr>
          <w:sz w:val="20"/>
          <w:szCs w:val="20"/>
        </w:rPr>
      </w:pPr>
      <w:r>
        <w:rPr>
          <w:sz w:val="20"/>
          <w:szCs w:val="20"/>
        </w:rPr>
        <w:t>Vraagspecificatie Systeem.</w:t>
      </w:r>
    </w:p>
    <w:p w:rsidRPr="00F53107" w:rsidR="002844DC" w:rsidP="006E022B" w:rsidRDefault="00420364" w14:paraId="6ADB8E75" w14:textId="7F8CA9D6">
      <w:pPr>
        <w:pStyle w:val="Lijstalinea"/>
        <w:numPr>
          <w:ilvl w:val="0"/>
          <w:numId w:val="15"/>
        </w:numPr>
        <w:rPr>
          <w:sz w:val="20"/>
          <w:szCs w:val="20"/>
        </w:rPr>
      </w:pPr>
      <w:r>
        <w:rPr>
          <w:sz w:val="20"/>
          <w:szCs w:val="20"/>
        </w:rPr>
        <w:t>Systeemgebruiksdocumentatie.</w:t>
      </w:r>
    </w:p>
    <w:p w:rsidRPr="00F53107" w:rsidR="002844DC" w:rsidP="006E022B" w:rsidRDefault="002844DC" w14:paraId="03F51D10" w14:textId="41584B40">
      <w:pPr>
        <w:pStyle w:val="Lijstalinea"/>
        <w:numPr>
          <w:ilvl w:val="0"/>
          <w:numId w:val="15"/>
        </w:numPr>
        <w:rPr>
          <w:sz w:val="20"/>
          <w:szCs w:val="20"/>
        </w:rPr>
      </w:pPr>
      <w:r w:rsidRPr="00F53107">
        <w:rPr>
          <w:sz w:val="20"/>
          <w:szCs w:val="20"/>
        </w:rPr>
        <w:t>Door Afroeper verstrekte informatie.</w:t>
      </w:r>
    </w:p>
    <w:p w:rsidR="002844DC" w:rsidP="002844DC" w:rsidRDefault="002844DC" w14:paraId="60F61043"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rsidRPr="00F53107" w:rsidR="002844DC" w:rsidP="006E022B" w:rsidRDefault="002844DC" w14:paraId="5ADAC290" w14:textId="77777777">
      <w:pPr>
        <w:pStyle w:val="Lijstalinea"/>
        <w:numPr>
          <w:ilvl w:val="0"/>
          <w:numId w:val="15"/>
        </w:numPr>
        <w:rPr>
          <w:sz w:val="20"/>
          <w:szCs w:val="20"/>
        </w:rPr>
      </w:pPr>
      <w:r w:rsidRPr="00F53107">
        <w:rPr>
          <w:sz w:val="20"/>
          <w:szCs w:val="20"/>
        </w:rPr>
        <w:t>Testrapportage van de uitgevoerde testen en behaalde resultaten (indien van toepassing).</w:t>
      </w:r>
    </w:p>
    <w:p w:rsidR="002844DC" w:rsidP="002844DC" w:rsidRDefault="002844DC" w14:paraId="1567018E" w14:textId="77777777">
      <w:pPr>
        <w:pStyle w:val="Kop2"/>
        <w:keepLines w:val="0"/>
        <w:tabs>
          <w:tab w:val="left" w:pos="851"/>
        </w:tabs>
        <w:overflowPunct w:val="0"/>
        <w:autoSpaceDE w:val="0"/>
        <w:autoSpaceDN w:val="0"/>
        <w:adjustRightInd w:val="0"/>
        <w:spacing w:before="0" w:after="220" w:line="240" w:lineRule="exact"/>
        <w:textAlignment w:val="baseline"/>
      </w:pPr>
      <w:r>
        <w:br w:type="page"/>
      </w:r>
      <w:bookmarkStart w:name="_Toc523906250" w:id="22"/>
      <w:r>
        <w:lastRenderedPageBreak/>
        <w:t>Installeren</w:t>
      </w:r>
      <w:bookmarkEnd w:id="22"/>
    </w:p>
    <w:p w:rsidRPr="00415E05" w:rsidR="002844DC" w:rsidP="002844DC" w:rsidRDefault="002844DC" w14:paraId="2BB36600"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rsidRPr="00F53107" w:rsidR="002844DC" w:rsidP="002844DC" w:rsidRDefault="002844DC" w14:paraId="1C5CD76F" w14:textId="77777777">
      <w:pPr>
        <w:ind w:left="851"/>
        <w:rPr>
          <w:color w:val="000000"/>
          <w:sz w:val="20"/>
          <w:szCs w:val="20"/>
        </w:rPr>
      </w:pPr>
      <w:r w:rsidRPr="7C18CC55">
        <w:rPr>
          <w:color w:val="000000" w:themeColor="text1"/>
          <w:sz w:val="20"/>
          <w:szCs w:val="20"/>
        </w:rPr>
        <w:t>Het dusdanig aanbrengen en gereedmaken van (aanpassing van) het Systeem dat het de benodigde functie en prestaties gaat vervullen binnen de railinfra en dienstverlening van ProRail.</w:t>
      </w:r>
    </w:p>
    <w:p w:rsidR="732C9EF6" w:rsidP="7C18CC55" w:rsidRDefault="732C9EF6" w14:paraId="15AF4B6D" w14:textId="02FA4D37">
      <w:pPr>
        <w:ind w:left="851"/>
        <w:rPr>
          <w:color w:val="000000" w:themeColor="text1"/>
          <w:sz w:val="20"/>
          <w:szCs w:val="20"/>
        </w:rPr>
      </w:pPr>
      <w:r w:rsidRPr="60FF5EDB">
        <w:rPr>
          <w:color w:val="000000" w:themeColor="text1"/>
          <w:sz w:val="20"/>
          <w:szCs w:val="20"/>
        </w:rPr>
        <w:t>Van deze afroepdienst dient 24 uren per kalenderdag, waarbij inbegrepen weekend en feestdagen, gebruik te kunnen worden gemaakt.</w:t>
      </w:r>
    </w:p>
    <w:p w:rsidR="512498E9" w:rsidP="7C18CC55" w:rsidRDefault="512498E9" w14:paraId="44362802" w14:textId="1B785A4E">
      <w:pPr>
        <w:spacing w:after="0"/>
        <w:ind w:left="851"/>
        <w:rPr>
          <w:color w:val="000000" w:themeColor="text1"/>
          <w:sz w:val="20"/>
          <w:szCs w:val="20"/>
        </w:rPr>
      </w:pPr>
      <w:r w:rsidRPr="7C18CC55">
        <w:rPr>
          <w:color w:val="000000" w:themeColor="text1"/>
          <w:sz w:val="20"/>
          <w:szCs w:val="20"/>
        </w:rPr>
        <w:t>De afstemming wanneer (tijd/datum) deze afroepdienst zal worden uitgevoerd zal volgens “Vraagspecificatie Basisdiensten, 5.2 Bereikbaarheid” afgestemd worden.</w:t>
      </w:r>
    </w:p>
    <w:p w:rsidR="7C18CC55" w:rsidP="7C18CC55" w:rsidRDefault="7C18CC55" w14:paraId="111CE0AE" w14:textId="262F0686">
      <w:pPr>
        <w:spacing w:after="0"/>
        <w:ind w:left="851"/>
        <w:rPr>
          <w:color w:val="000000" w:themeColor="text1"/>
          <w:sz w:val="20"/>
          <w:szCs w:val="20"/>
        </w:rPr>
      </w:pPr>
    </w:p>
    <w:p w:rsidRPr="00415E05" w:rsidR="002844DC" w:rsidP="002844DC" w:rsidRDefault="002844DC" w14:paraId="081CB9A2"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 xml:space="preserve">Activiteiten </w:t>
      </w:r>
    </w:p>
    <w:p w:rsidRPr="00F53107" w:rsidR="002844DC" w:rsidP="006E022B" w:rsidRDefault="002844DC" w14:paraId="510A1E65" w14:textId="2D18EB9C">
      <w:pPr>
        <w:pStyle w:val="Lijstalinea"/>
        <w:numPr>
          <w:ilvl w:val="0"/>
          <w:numId w:val="18"/>
        </w:numPr>
        <w:rPr>
          <w:sz w:val="20"/>
          <w:szCs w:val="20"/>
        </w:rPr>
      </w:pPr>
      <w:r w:rsidRPr="00F53107">
        <w:rPr>
          <w:sz w:val="20"/>
          <w:szCs w:val="20"/>
        </w:rPr>
        <w:t>Het plaatsen van (de aanpassing van) het Systeem op de d</w:t>
      </w:r>
      <w:r w:rsidR="00420364">
        <w:rPr>
          <w:sz w:val="20"/>
          <w:szCs w:val="20"/>
        </w:rPr>
        <w:t>oor Afroeper aangegeven locatie.</w:t>
      </w:r>
    </w:p>
    <w:p w:rsidRPr="00F53107" w:rsidR="002844DC" w:rsidP="006E022B" w:rsidRDefault="002844DC" w14:paraId="0C3CD86B" w14:textId="734B2BD0">
      <w:pPr>
        <w:pStyle w:val="Lijstalinea"/>
        <w:numPr>
          <w:ilvl w:val="0"/>
          <w:numId w:val="18"/>
        </w:numPr>
        <w:rPr>
          <w:sz w:val="20"/>
          <w:szCs w:val="20"/>
        </w:rPr>
      </w:pPr>
      <w:r w:rsidRPr="00F53107">
        <w:rPr>
          <w:sz w:val="20"/>
          <w:szCs w:val="20"/>
        </w:rPr>
        <w:t>Het aanbrengen van locatie specifieke informatie in het Systeem welke benodi</w:t>
      </w:r>
      <w:r w:rsidR="00420364">
        <w:rPr>
          <w:sz w:val="20"/>
          <w:szCs w:val="20"/>
        </w:rPr>
        <w:t>gd is om te kunnen functioneren.</w:t>
      </w:r>
    </w:p>
    <w:p w:rsidRPr="00F53107" w:rsidR="002844DC" w:rsidP="006E022B" w:rsidRDefault="002844DC" w14:paraId="15473E8A" w14:textId="7513B316">
      <w:pPr>
        <w:pStyle w:val="Lijstalinea"/>
        <w:numPr>
          <w:ilvl w:val="0"/>
          <w:numId w:val="18"/>
        </w:numPr>
        <w:rPr>
          <w:sz w:val="20"/>
          <w:szCs w:val="20"/>
        </w:rPr>
      </w:pPr>
      <w:r w:rsidRPr="00F53107">
        <w:rPr>
          <w:sz w:val="20"/>
          <w:szCs w:val="20"/>
        </w:rPr>
        <w:t>Het verifiëren dat alle benodigde hulpbronnen voldoende aanwezig zijn en het Systeem alle func</w:t>
      </w:r>
      <w:r w:rsidR="00420364">
        <w:rPr>
          <w:sz w:val="20"/>
          <w:szCs w:val="20"/>
        </w:rPr>
        <w:t>ties volledig uitvoert (testen).</w:t>
      </w:r>
    </w:p>
    <w:p w:rsidRPr="00F53107" w:rsidR="002844DC" w:rsidP="006E022B" w:rsidRDefault="002844DC" w14:paraId="6936FA6A" w14:textId="71D54874">
      <w:pPr>
        <w:pStyle w:val="Lijstalinea"/>
        <w:numPr>
          <w:ilvl w:val="0"/>
          <w:numId w:val="18"/>
        </w:numPr>
        <w:rPr>
          <w:sz w:val="20"/>
          <w:szCs w:val="20"/>
        </w:rPr>
      </w:pPr>
      <w:r w:rsidRPr="00F53107">
        <w:rPr>
          <w:sz w:val="20"/>
          <w:szCs w:val="20"/>
        </w:rPr>
        <w:t>Het laten functioneren binnen</w:t>
      </w:r>
      <w:r w:rsidR="00420364">
        <w:rPr>
          <w:sz w:val="20"/>
          <w:szCs w:val="20"/>
        </w:rPr>
        <w:t xml:space="preserve"> de dienstverlening van ProRail.</w:t>
      </w:r>
    </w:p>
    <w:p w:rsidRPr="00F53107" w:rsidR="002844DC" w:rsidP="006E022B" w:rsidRDefault="002844DC" w14:paraId="735C64E9" w14:textId="521C9222">
      <w:pPr>
        <w:pStyle w:val="Lijstalinea"/>
        <w:numPr>
          <w:ilvl w:val="0"/>
          <w:numId w:val="18"/>
        </w:numPr>
        <w:rPr>
          <w:sz w:val="20"/>
          <w:szCs w:val="20"/>
        </w:rPr>
      </w:pPr>
      <w:r w:rsidRPr="00F53107">
        <w:rPr>
          <w:sz w:val="20"/>
          <w:szCs w:val="20"/>
        </w:rPr>
        <w:t>Het leveren van locatie specifieke Systeem informatie en testrapporten aan Afroeper en ProRail.</w:t>
      </w:r>
    </w:p>
    <w:p w:rsidR="002844DC" w:rsidP="002844DC" w:rsidRDefault="002844DC" w14:paraId="3A98448B"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rsidR="00062FAC" w:rsidP="48A7DE2A" w:rsidRDefault="48A7DE2A" w14:paraId="3C6A7C83" w14:textId="4E4EB4F4">
      <w:pPr>
        <w:pStyle w:val="Lijstalinea"/>
        <w:numPr>
          <w:ilvl w:val="0"/>
          <w:numId w:val="15"/>
        </w:numPr>
        <w:rPr>
          <w:sz w:val="20"/>
          <w:szCs w:val="20"/>
        </w:rPr>
      </w:pPr>
      <w:r w:rsidRPr="48A7DE2A">
        <w:rPr>
          <w:sz w:val="20"/>
          <w:szCs w:val="20"/>
        </w:rPr>
        <w:t xml:space="preserve">Het plaatsen van het Systeem gebeurt onder nadrukkelijke logistieke coördinatie van Afroeper. </w:t>
      </w:r>
    </w:p>
    <w:p w:rsidRPr="00F53107" w:rsidR="002844DC" w:rsidP="006E022B" w:rsidRDefault="002844DC" w14:paraId="7E8A52BF" w14:textId="327B39F0">
      <w:pPr>
        <w:pStyle w:val="Lijstalinea"/>
        <w:numPr>
          <w:ilvl w:val="0"/>
          <w:numId w:val="15"/>
        </w:numPr>
        <w:rPr>
          <w:sz w:val="20"/>
          <w:szCs w:val="20"/>
        </w:rPr>
      </w:pPr>
      <w:r w:rsidRPr="00F53107">
        <w:rPr>
          <w:sz w:val="20"/>
          <w:szCs w:val="20"/>
        </w:rPr>
        <w:t xml:space="preserve">Het plaatsen van het Systeem, of aanvullend plaatsen van delen van het Systeem, op de door Afroeper aangegeven locatie, alsmede het aansluiten van de </w:t>
      </w:r>
      <w:r w:rsidR="00420364">
        <w:rPr>
          <w:sz w:val="20"/>
          <w:szCs w:val="20"/>
        </w:rPr>
        <w:t>koppelingen met andere systemen.</w:t>
      </w:r>
    </w:p>
    <w:p w:rsidRPr="00F53107" w:rsidR="002844DC" w:rsidP="006E022B" w:rsidRDefault="002844DC" w14:paraId="1B9569D1" w14:textId="7DE832FB">
      <w:pPr>
        <w:pStyle w:val="Lijstalinea"/>
        <w:numPr>
          <w:ilvl w:val="0"/>
          <w:numId w:val="15"/>
        </w:numPr>
        <w:rPr>
          <w:sz w:val="20"/>
          <w:szCs w:val="20"/>
        </w:rPr>
      </w:pPr>
      <w:r w:rsidRPr="00F53107">
        <w:rPr>
          <w:sz w:val="20"/>
          <w:szCs w:val="20"/>
        </w:rPr>
        <w:t>Het, indien van toepassing, aanbrengen van locatie specifieke informatie in het Systeem welke benodigd is om t</w:t>
      </w:r>
      <w:r w:rsidR="00420364">
        <w:rPr>
          <w:sz w:val="20"/>
          <w:szCs w:val="20"/>
        </w:rPr>
        <w:t>e kunnen functioneren.</w:t>
      </w:r>
    </w:p>
    <w:p w:rsidRPr="00F53107" w:rsidR="002844DC" w:rsidP="006E022B" w:rsidRDefault="002844DC" w14:paraId="4E09374A" w14:textId="61BF7239">
      <w:pPr>
        <w:pStyle w:val="Lijstalinea"/>
        <w:numPr>
          <w:ilvl w:val="0"/>
          <w:numId w:val="15"/>
        </w:numPr>
        <w:rPr>
          <w:sz w:val="20"/>
          <w:szCs w:val="20"/>
        </w:rPr>
      </w:pPr>
      <w:r w:rsidRPr="00F53107">
        <w:rPr>
          <w:sz w:val="20"/>
          <w:szCs w:val="20"/>
        </w:rPr>
        <w:t xml:space="preserve">Het in een beheerste situatie, </w:t>
      </w:r>
      <w:r w:rsidR="007E0CA7">
        <w:rPr>
          <w:sz w:val="20"/>
          <w:szCs w:val="20"/>
        </w:rPr>
        <w:t>die</w:t>
      </w:r>
      <w:r w:rsidRPr="00F53107">
        <w:rPr>
          <w:sz w:val="20"/>
          <w:szCs w:val="20"/>
        </w:rPr>
        <w:t xml:space="preserve"> geen </w:t>
      </w:r>
      <w:r w:rsidR="007E0CA7">
        <w:rPr>
          <w:sz w:val="20"/>
          <w:szCs w:val="20"/>
        </w:rPr>
        <w:t>impact heeft</w:t>
      </w:r>
      <w:r w:rsidRPr="00F53107">
        <w:rPr>
          <w:sz w:val="20"/>
          <w:szCs w:val="20"/>
        </w:rPr>
        <w:t xml:space="preserve"> op de dienstverlening van ProRail, verifiëren dat alle benodigde hulpbronnen voldoende aanwezig zijn en het Systeem alle func</w:t>
      </w:r>
      <w:r w:rsidR="00420364">
        <w:rPr>
          <w:sz w:val="20"/>
          <w:szCs w:val="20"/>
        </w:rPr>
        <w:t>ties volledig uitvoert (testen).</w:t>
      </w:r>
    </w:p>
    <w:p w:rsidRPr="00F53107" w:rsidR="002844DC" w:rsidP="006E022B" w:rsidRDefault="002844DC" w14:paraId="1C7D07F1" w14:textId="470C75F1">
      <w:pPr>
        <w:pStyle w:val="Lijstalinea"/>
        <w:numPr>
          <w:ilvl w:val="0"/>
          <w:numId w:val="15"/>
        </w:numPr>
        <w:rPr>
          <w:sz w:val="20"/>
          <w:szCs w:val="20"/>
        </w:rPr>
      </w:pPr>
      <w:r w:rsidRPr="00F53107">
        <w:rPr>
          <w:sz w:val="20"/>
          <w:szCs w:val="20"/>
        </w:rPr>
        <w:t xml:space="preserve">Het, indien het Systeem alle functies volledig uitvoert </w:t>
      </w:r>
      <w:r w:rsidR="00420364">
        <w:rPr>
          <w:sz w:val="20"/>
          <w:szCs w:val="20"/>
        </w:rPr>
        <w:t>en daarmee dus geen Fout bevat,</w:t>
      </w:r>
      <w:r w:rsidRPr="00F53107">
        <w:rPr>
          <w:sz w:val="20"/>
          <w:szCs w:val="20"/>
        </w:rPr>
        <w:t xml:space="preserve"> laten functioneren binnen de dienstverlening van ProRail.</w:t>
      </w:r>
    </w:p>
    <w:p w:rsidRPr="00415E05" w:rsidR="002844DC" w:rsidP="002844DC" w:rsidRDefault="002844DC" w14:paraId="03A66A7E"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rsidR="002844DC" w:rsidP="002844DC" w:rsidRDefault="002844DC" w14:paraId="22501142" w14:textId="77777777">
      <w:pPr>
        <w:pStyle w:val="Kop4"/>
        <w:keepLines w:val="0"/>
        <w:overflowPunct w:val="0"/>
        <w:autoSpaceDE w:val="0"/>
        <w:autoSpaceDN w:val="0"/>
        <w:adjustRightInd w:val="0"/>
        <w:spacing w:before="0" w:after="20" w:line="240" w:lineRule="exact"/>
        <w:textAlignment w:val="baseline"/>
      </w:pPr>
      <w:r>
        <w:t>Testrapport</w:t>
      </w:r>
    </w:p>
    <w:p w:rsidRPr="00F53107" w:rsidR="002844DC" w:rsidP="002844DC" w:rsidRDefault="002844DC" w14:paraId="74B2CE44" w14:textId="77777777">
      <w:pPr>
        <w:spacing w:after="0"/>
        <w:ind w:left="851"/>
        <w:rPr>
          <w:color w:val="000000"/>
          <w:sz w:val="20"/>
          <w:szCs w:val="20"/>
        </w:rPr>
      </w:pPr>
      <w:r w:rsidRPr="00F53107">
        <w:rPr>
          <w:color w:val="000000"/>
          <w:sz w:val="20"/>
          <w:szCs w:val="20"/>
        </w:rPr>
        <w:t>Schriftelijke opgave van:</w:t>
      </w:r>
    </w:p>
    <w:p w:rsidRPr="00F53107" w:rsidR="002844DC" w:rsidP="006E022B" w:rsidRDefault="002844DC" w14:paraId="0A9FF6E0" w14:textId="77777777">
      <w:pPr>
        <w:pStyle w:val="Lijstalinea"/>
        <w:numPr>
          <w:ilvl w:val="0"/>
          <w:numId w:val="15"/>
        </w:numPr>
        <w:rPr>
          <w:sz w:val="20"/>
          <w:szCs w:val="20"/>
        </w:rPr>
      </w:pPr>
      <w:r w:rsidRPr="00F53107">
        <w:rPr>
          <w:sz w:val="20"/>
          <w:szCs w:val="20"/>
        </w:rPr>
        <w:t>Unieke identificatiekenmerken van het Systeem (of het onderdeel);</w:t>
      </w:r>
    </w:p>
    <w:p w:rsidRPr="00F53107" w:rsidR="002844DC" w:rsidP="006E022B" w:rsidRDefault="002844DC" w14:paraId="35CE9FB4" w14:textId="77777777">
      <w:pPr>
        <w:pStyle w:val="Lijstalinea"/>
        <w:numPr>
          <w:ilvl w:val="0"/>
          <w:numId w:val="15"/>
        </w:numPr>
        <w:rPr>
          <w:sz w:val="20"/>
          <w:szCs w:val="20"/>
        </w:rPr>
      </w:pPr>
      <w:r w:rsidRPr="00F53107">
        <w:rPr>
          <w:sz w:val="20"/>
          <w:szCs w:val="20"/>
        </w:rPr>
        <w:t>Datum uitvoeren test;</w:t>
      </w:r>
    </w:p>
    <w:p w:rsidRPr="00F53107" w:rsidR="002844DC" w:rsidP="006E022B" w:rsidRDefault="002844DC" w14:paraId="52D19C4C" w14:textId="77777777">
      <w:pPr>
        <w:pStyle w:val="Lijstalinea"/>
        <w:numPr>
          <w:ilvl w:val="0"/>
          <w:numId w:val="15"/>
        </w:numPr>
        <w:rPr>
          <w:sz w:val="20"/>
          <w:szCs w:val="20"/>
        </w:rPr>
      </w:pPr>
      <w:r w:rsidRPr="00F53107">
        <w:rPr>
          <w:sz w:val="20"/>
          <w:szCs w:val="20"/>
        </w:rPr>
        <w:t>Uitgevoerde testen;</w:t>
      </w:r>
    </w:p>
    <w:p w:rsidRPr="00F53107" w:rsidR="002844DC" w:rsidP="006E022B" w:rsidRDefault="002844DC" w14:paraId="4E65FCA1" w14:textId="77777777">
      <w:pPr>
        <w:pStyle w:val="Lijstalinea"/>
        <w:numPr>
          <w:ilvl w:val="0"/>
          <w:numId w:val="15"/>
        </w:numPr>
        <w:rPr>
          <w:sz w:val="20"/>
          <w:szCs w:val="20"/>
        </w:rPr>
      </w:pPr>
      <w:r w:rsidRPr="00F53107">
        <w:rPr>
          <w:sz w:val="20"/>
          <w:szCs w:val="20"/>
        </w:rPr>
        <w:t>Verwachte waarde (toleranties);</w:t>
      </w:r>
    </w:p>
    <w:p w:rsidRPr="00F53107" w:rsidR="002844DC" w:rsidP="006E022B" w:rsidRDefault="002844DC" w14:paraId="39999158" w14:textId="77777777">
      <w:pPr>
        <w:pStyle w:val="Lijstalinea"/>
        <w:numPr>
          <w:ilvl w:val="0"/>
          <w:numId w:val="15"/>
        </w:numPr>
        <w:rPr>
          <w:sz w:val="20"/>
          <w:szCs w:val="20"/>
        </w:rPr>
      </w:pPr>
      <w:r w:rsidRPr="00F53107">
        <w:rPr>
          <w:sz w:val="20"/>
          <w:szCs w:val="20"/>
        </w:rPr>
        <w:t>Gemeten waarden;</w:t>
      </w:r>
    </w:p>
    <w:p w:rsidRPr="00F53107" w:rsidR="002844DC" w:rsidP="006E022B" w:rsidRDefault="002844DC" w14:paraId="16A5D6C2" w14:textId="6AC429AA">
      <w:pPr>
        <w:pStyle w:val="Lijstalinea"/>
        <w:numPr>
          <w:ilvl w:val="0"/>
          <w:numId w:val="15"/>
        </w:numPr>
        <w:rPr>
          <w:sz w:val="20"/>
          <w:szCs w:val="20"/>
        </w:rPr>
      </w:pPr>
      <w:r w:rsidRPr="00F53107">
        <w:rPr>
          <w:sz w:val="20"/>
          <w:szCs w:val="20"/>
        </w:rPr>
        <w:t>Conclusie.</w:t>
      </w:r>
    </w:p>
    <w:p w:rsidR="002844DC" w:rsidP="002844DC" w:rsidRDefault="002844DC" w14:paraId="732C890B"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rsidRPr="00F53107" w:rsidR="002844DC" w:rsidP="006E022B" w:rsidRDefault="002844DC" w14:paraId="0E927086" w14:textId="77777777">
      <w:pPr>
        <w:pStyle w:val="Lijstalinea"/>
        <w:numPr>
          <w:ilvl w:val="0"/>
          <w:numId w:val="15"/>
        </w:numPr>
        <w:rPr>
          <w:sz w:val="20"/>
          <w:szCs w:val="20"/>
        </w:rPr>
      </w:pPr>
      <w:r w:rsidRPr="00F53107">
        <w:rPr>
          <w:sz w:val="20"/>
          <w:szCs w:val="20"/>
        </w:rPr>
        <w:t>Systeemgebruiksdocumentatie en de beschikbare hulpmiddelen.</w:t>
      </w:r>
    </w:p>
    <w:p w:rsidR="002844DC" w:rsidP="002844DC" w:rsidRDefault="002844DC" w14:paraId="6F897CE5"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lastRenderedPageBreak/>
        <w:t>Te leveren producten</w:t>
      </w:r>
    </w:p>
    <w:p w:rsidRPr="00F53107" w:rsidR="002844DC" w:rsidP="006E022B" w:rsidRDefault="002844DC" w14:paraId="1413B404" w14:textId="63E7F717">
      <w:pPr>
        <w:pStyle w:val="Lijstalinea"/>
        <w:numPr>
          <w:ilvl w:val="0"/>
          <w:numId w:val="15"/>
        </w:numPr>
        <w:rPr>
          <w:sz w:val="20"/>
          <w:szCs w:val="20"/>
        </w:rPr>
      </w:pPr>
      <w:r w:rsidRPr="00F53107">
        <w:rPr>
          <w:sz w:val="20"/>
          <w:szCs w:val="20"/>
        </w:rPr>
        <w:t>Testrapportage van de uitgevoerde testen en behaalde resultaten (indien van toepassing).</w:t>
      </w:r>
    </w:p>
    <w:p w:rsidRPr="000D0601" w:rsidR="002844DC" w:rsidP="002844DC" w:rsidRDefault="002844DC" w14:paraId="52EDC42F" w14:textId="77777777"/>
    <w:p w:rsidR="002844DC" w:rsidP="002844DC" w:rsidRDefault="002844DC" w14:paraId="068C2AE6" w14:textId="77777777">
      <w:pPr>
        <w:pStyle w:val="Kop1"/>
        <w:keepLines w:val="0"/>
        <w:tabs>
          <w:tab w:val="clear" w:pos="432"/>
          <w:tab w:val="left" w:pos="851"/>
        </w:tabs>
        <w:overflowPunct w:val="0"/>
        <w:autoSpaceDE w:val="0"/>
        <w:autoSpaceDN w:val="0"/>
        <w:adjustRightInd w:val="0"/>
        <w:spacing w:before="260" w:after="520" w:line="240" w:lineRule="exact"/>
        <w:ind w:left="851" w:hanging="851"/>
        <w:textAlignment w:val="baseline"/>
      </w:pPr>
      <w:r>
        <w:br w:type="page"/>
      </w:r>
      <w:bookmarkStart w:name="_Toc523906251" w:id="23"/>
      <w:r>
        <w:lastRenderedPageBreak/>
        <w:t>Instandhouding</w:t>
      </w:r>
      <w:bookmarkEnd w:id="23"/>
    </w:p>
    <w:p w:rsidR="002844DC" w:rsidP="002844DC" w:rsidRDefault="002844DC" w14:paraId="4A567BA4" w14:textId="0B744871">
      <w:pPr>
        <w:pStyle w:val="Kop2"/>
        <w:keepLines w:val="0"/>
        <w:tabs>
          <w:tab w:val="left" w:pos="851"/>
        </w:tabs>
        <w:overflowPunct w:val="0"/>
        <w:autoSpaceDE w:val="0"/>
        <w:autoSpaceDN w:val="0"/>
        <w:adjustRightInd w:val="0"/>
        <w:spacing w:before="0" w:after="220" w:line="240" w:lineRule="exact"/>
        <w:textAlignment w:val="baseline"/>
      </w:pPr>
      <w:bookmarkStart w:name="_Toc523906252" w:id="24"/>
      <w:r>
        <w:t>Begeleidend Onderhoud</w:t>
      </w:r>
      <w:bookmarkEnd w:id="24"/>
    </w:p>
    <w:p w:rsidRPr="00420364" w:rsidR="00F53107" w:rsidP="00F53107" w:rsidRDefault="00F53107" w14:paraId="29AC22B5" w14:textId="300A051B">
      <w:pPr>
        <w:ind w:left="851"/>
        <w:rPr>
          <w:sz w:val="20"/>
          <w:szCs w:val="20"/>
        </w:rPr>
      </w:pPr>
      <w:r w:rsidRPr="227C3F1B">
        <w:rPr>
          <w:sz w:val="20"/>
          <w:szCs w:val="20"/>
        </w:rPr>
        <w:t>Dit werkpakket is niet van toepassing op deze Overeenkomst</w:t>
      </w:r>
    </w:p>
    <w:p w:rsidRPr="000E462C" w:rsidR="002844DC" w:rsidP="002844DC" w:rsidRDefault="002844DC" w14:paraId="0B6C51E9" w14:textId="22E5C089">
      <w:pPr>
        <w:pStyle w:val="Kop2"/>
        <w:keepLines w:val="0"/>
        <w:tabs>
          <w:tab w:val="left" w:pos="851"/>
        </w:tabs>
        <w:overflowPunct w:val="0"/>
        <w:autoSpaceDE w:val="0"/>
        <w:autoSpaceDN w:val="0"/>
        <w:adjustRightInd w:val="0"/>
        <w:spacing w:before="0" w:after="220" w:line="240" w:lineRule="exact"/>
        <w:textAlignment w:val="baseline"/>
      </w:pPr>
      <w:bookmarkStart w:name="_Toc523906253" w:id="25"/>
      <w:r w:rsidRPr="000E462C">
        <w:t>Preventief Onderhoud</w:t>
      </w:r>
      <w:bookmarkEnd w:id="25"/>
    </w:p>
    <w:p w:rsidRPr="00415E05" w:rsidR="002844DC" w:rsidP="002844DC" w:rsidRDefault="002844DC" w14:paraId="558F1C5A"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rsidRPr="00F53107" w:rsidR="002844DC" w:rsidP="002844DC" w:rsidRDefault="002844DC" w14:paraId="6E3F9830" w14:textId="77777777">
      <w:pPr>
        <w:ind w:left="851"/>
        <w:rPr>
          <w:color w:val="000000"/>
          <w:sz w:val="20"/>
          <w:szCs w:val="20"/>
        </w:rPr>
      </w:pPr>
      <w:r w:rsidRPr="227C3F1B">
        <w:rPr>
          <w:color w:val="000000" w:themeColor="text1"/>
          <w:sz w:val="20"/>
          <w:szCs w:val="20"/>
        </w:rPr>
        <w:t xml:space="preserve">Het tijdig uitvoeren van Onderhoud om de kans op Falen of de degradatie van de werking van het Systeem te verminderen en daarmee de Beschikbaarheid van het Systeem te verhogen. </w:t>
      </w:r>
    </w:p>
    <w:p w:rsidR="70618775" w:rsidP="227C3F1B" w:rsidRDefault="70618775" w14:paraId="7D617503" w14:textId="25B16D60">
      <w:pPr>
        <w:ind w:left="851"/>
        <w:rPr>
          <w:color w:val="000000" w:themeColor="text1"/>
          <w:sz w:val="20"/>
          <w:szCs w:val="20"/>
        </w:rPr>
      </w:pPr>
      <w:r w:rsidRPr="7C18CC55">
        <w:rPr>
          <w:color w:val="000000" w:themeColor="text1"/>
          <w:sz w:val="20"/>
          <w:szCs w:val="20"/>
        </w:rPr>
        <w:t>Van deze afroepdienst dient tijdens werkdagen (maandag tot en met vrijdag) van 07:00 tot 17:00</w:t>
      </w:r>
      <w:r w:rsidRPr="7C18CC55" w:rsidR="75602FAB">
        <w:rPr>
          <w:color w:val="000000" w:themeColor="text1"/>
          <w:sz w:val="20"/>
          <w:szCs w:val="20"/>
        </w:rPr>
        <w:t xml:space="preserve"> uur</w:t>
      </w:r>
      <w:r w:rsidRPr="7C18CC55">
        <w:rPr>
          <w:color w:val="000000" w:themeColor="text1"/>
          <w:sz w:val="20"/>
          <w:szCs w:val="20"/>
        </w:rPr>
        <w:t>, niet zijnde een nationale feestdag (Nederland), gebruik te kunnen gemaakt.</w:t>
      </w:r>
    </w:p>
    <w:p w:rsidRPr="00415E05" w:rsidR="002844DC" w:rsidP="002844DC" w:rsidRDefault="002844DC" w14:paraId="57C5B9EA"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Activiteiten</w:t>
      </w:r>
    </w:p>
    <w:p w:rsidRPr="00F53107" w:rsidR="002844DC" w:rsidP="006E022B" w:rsidRDefault="002844DC" w14:paraId="577A3ABF" w14:textId="6B6E35A8">
      <w:pPr>
        <w:pStyle w:val="Lijstalinea"/>
        <w:numPr>
          <w:ilvl w:val="0"/>
          <w:numId w:val="20"/>
        </w:numPr>
        <w:rPr>
          <w:sz w:val="20"/>
          <w:szCs w:val="20"/>
        </w:rPr>
      </w:pPr>
      <w:r w:rsidRPr="00F53107">
        <w:rPr>
          <w:sz w:val="20"/>
          <w:szCs w:val="20"/>
        </w:rPr>
        <w:t xml:space="preserve">Plannen </w:t>
      </w:r>
      <w:r w:rsidR="00420364">
        <w:rPr>
          <w:sz w:val="20"/>
          <w:szCs w:val="20"/>
        </w:rPr>
        <w:t>van Preventief Onderhoud.</w:t>
      </w:r>
    </w:p>
    <w:p w:rsidRPr="00F53107" w:rsidR="002844DC" w:rsidP="006E022B" w:rsidRDefault="002844DC" w14:paraId="072C8B14" w14:textId="1C53CB48">
      <w:pPr>
        <w:pStyle w:val="Lijstalinea"/>
        <w:numPr>
          <w:ilvl w:val="0"/>
          <w:numId w:val="20"/>
        </w:numPr>
        <w:rPr>
          <w:sz w:val="20"/>
          <w:szCs w:val="20"/>
        </w:rPr>
      </w:pPr>
      <w:r w:rsidRPr="00F53107">
        <w:rPr>
          <w:sz w:val="20"/>
          <w:szCs w:val="20"/>
        </w:rPr>
        <w:t>Uitvoeren van Prev</w:t>
      </w:r>
      <w:r w:rsidR="00420364">
        <w:rPr>
          <w:sz w:val="20"/>
          <w:szCs w:val="20"/>
        </w:rPr>
        <w:t>entief Onderhoud.</w:t>
      </w:r>
    </w:p>
    <w:p w:rsidRPr="00F53107" w:rsidR="002844DC" w:rsidP="006E022B" w:rsidRDefault="002844DC" w14:paraId="0050DBA3" w14:textId="30029678">
      <w:pPr>
        <w:pStyle w:val="Lijstalinea"/>
        <w:numPr>
          <w:ilvl w:val="0"/>
          <w:numId w:val="20"/>
        </w:numPr>
        <w:rPr>
          <w:sz w:val="20"/>
          <w:szCs w:val="20"/>
        </w:rPr>
      </w:pPr>
      <w:r w:rsidRPr="00F53107">
        <w:rPr>
          <w:sz w:val="20"/>
          <w:szCs w:val="20"/>
        </w:rPr>
        <w:t>Evalueren van Preventief Onderhoud.</w:t>
      </w:r>
    </w:p>
    <w:p w:rsidR="002844DC" w:rsidP="002844DC" w:rsidRDefault="002844DC" w14:paraId="3906A354"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rsidRPr="001D7C1D" w:rsidR="002844DC" w:rsidP="002844DC" w:rsidRDefault="002844DC" w14:paraId="4EB4A050" w14:textId="77777777">
      <w:pPr>
        <w:pStyle w:val="Kop4"/>
        <w:keepLines w:val="0"/>
        <w:overflowPunct w:val="0"/>
        <w:autoSpaceDE w:val="0"/>
        <w:autoSpaceDN w:val="0"/>
        <w:adjustRightInd w:val="0"/>
        <w:spacing w:before="0" w:after="20" w:line="240" w:lineRule="exact"/>
        <w:textAlignment w:val="baseline"/>
      </w:pPr>
      <w:r>
        <w:t>Plannen</w:t>
      </w:r>
    </w:p>
    <w:p w:rsidRPr="00F53107" w:rsidR="002844DC" w:rsidP="006E022B" w:rsidRDefault="002844DC" w14:paraId="0276FA47" w14:textId="77777777">
      <w:pPr>
        <w:pStyle w:val="Lijstalinea"/>
        <w:numPr>
          <w:ilvl w:val="0"/>
          <w:numId w:val="15"/>
        </w:numPr>
        <w:rPr>
          <w:sz w:val="20"/>
          <w:szCs w:val="20"/>
        </w:rPr>
      </w:pPr>
      <w:r w:rsidRPr="00F53107">
        <w:rPr>
          <w:sz w:val="20"/>
          <w:szCs w:val="20"/>
        </w:rPr>
        <w:t>Opdrachtnemer dient op basis van inspectierapporten Begeleidend Onderhoud, evaluatie van het Preventief Onderhoud en de Systeemgebruiksdocumentatie een optimale Preventief Onderhoudsplanning op te stellen en bij te houden.</w:t>
      </w:r>
    </w:p>
    <w:p w:rsidRPr="00F53107" w:rsidR="002844DC" w:rsidP="006E022B" w:rsidRDefault="002844DC" w14:paraId="296C27C6" w14:textId="0370E5A0">
      <w:pPr>
        <w:pStyle w:val="Lijstalinea"/>
        <w:numPr>
          <w:ilvl w:val="0"/>
          <w:numId w:val="15"/>
        </w:numPr>
        <w:rPr>
          <w:sz w:val="20"/>
          <w:szCs w:val="20"/>
        </w:rPr>
      </w:pPr>
      <w:r w:rsidRPr="00F53107">
        <w:rPr>
          <w:sz w:val="20"/>
          <w:szCs w:val="20"/>
        </w:rPr>
        <w:t>Opdrachtnemer dient op basis van de Preventief Onderhoudsplanning de uitvoering van de g</w:t>
      </w:r>
      <w:r w:rsidRPr="00F53107" w:rsidR="00711670">
        <w:rPr>
          <w:sz w:val="20"/>
          <w:szCs w:val="20"/>
        </w:rPr>
        <w:t>eplande activiteiten een I</w:t>
      </w:r>
      <w:r w:rsidRPr="00F53107">
        <w:rPr>
          <w:sz w:val="20"/>
          <w:szCs w:val="20"/>
        </w:rPr>
        <w:t>mpactanalyse op te stellen.</w:t>
      </w:r>
    </w:p>
    <w:p w:rsidRPr="00F53107" w:rsidR="002844DC" w:rsidP="006E022B" w:rsidRDefault="002844DC" w14:paraId="3C33B63D" w14:textId="6AD09EDB">
      <w:pPr>
        <w:pStyle w:val="Lijstalinea"/>
        <w:numPr>
          <w:ilvl w:val="0"/>
          <w:numId w:val="15"/>
        </w:numPr>
        <w:rPr>
          <w:sz w:val="20"/>
          <w:szCs w:val="20"/>
        </w:rPr>
      </w:pPr>
      <w:r w:rsidRPr="00F53107">
        <w:rPr>
          <w:sz w:val="20"/>
          <w:szCs w:val="20"/>
        </w:rPr>
        <w:t>Opdrachtnemer dient de Impactanalyse af te stemmen met Afroeper en gezamenlijk van het moment dat het Preventief Onderhoud uitgevoerd zal worden te bepalen.</w:t>
      </w:r>
    </w:p>
    <w:p w:rsidRPr="007A6908" w:rsidR="002844DC" w:rsidP="002844DC" w:rsidRDefault="002844DC" w14:paraId="26E32631" w14:textId="77777777">
      <w:pPr>
        <w:pStyle w:val="Kop4"/>
        <w:keepLines w:val="0"/>
        <w:overflowPunct w:val="0"/>
        <w:autoSpaceDE w:val="0"/>
        <w:autoSpaceDN w:val="0"/>
        <w:adjustRightInd w:val="0"/>
        <w:spacing w:before="0" w:after="20" w:line="240" w:lineRule="exact"/>
        <w:textAlignment w:val="baseline"/>
      </w:pPr>
      <w:r>
        <w:t>Uitvoeren</w:t>
      </w:r>
    </w:p>
    <w:p w:rsidRPr="00F53107" w:rsidR="002844DC" w:rsidP="006E022B" w:rsidRDefault="002844DC" w14:paraId="733CEC15" w14:textId="27BDA801">
      <w:pPr>
        <w:pStyle w:val="Lijstalinea"/>
        <w:numPr>
          <w:ilvl w:val="0"/>
          <w:numId w:val="15"/>
        </w:numPr>
        <w:rPr>
          <w:sz w:val="20"/>
          <w:szCs w:val="20"/>
        </w:rPr>
      </w:pPr>
      <w:r w:rsidRPr="00F53107">
        <w:rPr>
          <w:sz w:val="20"/>
          <w:szCs w:val="20"/>
        </w:rPr>
        <w:t>Op basis van de Preventief Onderhoudsplanning en Impactanalyse uitvoere</w:t>
      </w:r>
      <w:r w:rsidR="0054454D">
        <w:rPr>
          <w:sz w:val="20"/>
          <w:szCs w:val="20"/>
        </w:rPr>
        <w:t>n van het Preventief Onderhoud.</w:t>
      </w:r>
    </w:p>
    <w:p w:rsidRPr="00F53107" w:rsidR="002844DC" w:rsidP="006E022B" w:rsidRDefault="002844DC" w14:paraId="5B076340" w14:textId="1AB44C3F">
      <w:pPr>
        <w:pStyle w:val="Lijstalinea"/>
        <w:numPr>
          <w:ilvl w:val="0"/>
          <w:numId w:val="15"/>
        </w:numPr>
        <w:rPr>
          <w:sz w:val="20"/>
          <w:szCs w:val="20"/>
        </w:rPr>
      </w:pPr>
      <w:r w:rsidRPr="00F53107">
        <w:rPr>
          <w:sz w:val="20"/>
          <w:szCs w:val="20"/>
        </w:rPr>
        <w:t>Opdrachtnemer legt de uitgevoerde onderhoudsactiviteiten vast.</w:t>
      </w:r>
    </w:p>
    <w:p w:rsidRPr="007A6908" w:rsidR="002844DC" w:rsidP="002844DC" w:rsidRDefault="002844DC" w14:paraId="457774C1" w14:textId="77777777">
      <w:pPr>
        <w:pStyle w:val="Kop4"/>
        <w:keepLines w:val="0"/>
        <w:overflowPunct w:val="0"/>
        <w:autoSpaceDE w:val="0"/>
        <w:autoSpaceDN w:val="0"/>
        <w:adjustRightInd w:val="0"/>
        <w:spacing w:before="0" w:after="20" w:line="240" w:lineRule="exact"/>
        <w:textAlignment w:val="baseline"/>
      </w:pPr>
      <w:r>
        <w:t>Evalueren</w:t>
      </w:r>
    </w:p>
    <w:p w:rsidRPr="00F53107" w:rsidR="002844DC" w:rsidP="006E022B" w:rsidRDefault="002844DC" w14:paraId="7485A1C0" w14:textId="1C9F917E">
      <w:pPr>
        <w:pStyle w:val="Lijstalinea"/>
        <w:numPr>
          <w:ilvl w:val="0"/>
          <w:numId w:val="15"/>
        </w:numPr>
        <w:rPr>
          <w:sz w:val="20"/>
          <w:szCs w:val="20"/>
        </w:rPr>
      </w:pPr>
      <w:r w:rsidRPr="00F53107">
        <w:rPr>
          <w:sz w:val="20"/>
          <w:szCs w:val="20"/>
        </w:rPr>
        <w:t>Op basis van de geleverde prestaties van het Systeem dient beoordeeld te worden of het Preventief Onderhoud tijdig (niet te vroeg of te laat) uitgevoerd is en of hiermee voldaan wordt aan de doelstelling of dat er aanpassingen in de Preventief Onderhoudsplanning benodigd zijn of een Wijziging benodigd is om te voldoen aan de doelstelling.</w:t>
      </w:r>
    </w:p>
    <w:p w:rsidRPr="00415E05" w:rsidR="002844DC" w:rsidP="002844DC" w:rsidRDefault="002844DC" w14:paraId="459B2AC0"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rsidR="002844DC" w:rsidP="002844DC" w:rsidRDefault="002844DC" w14:paraId="6CC3E615" w14:textId="68E33438">
      <w:pPr>
        <w:pStyle w:val="Kop4"/>
        <w:keepLines w:val="0"/>
        <w:overflowPunct w:val="0"/>
        <w:autoSpaceDE w:val="0"/>
        <w:autoSpaceDN w:val="0"/>
        <w:adjustRightInd w:val="0"/>
        <w:spacing w:before="0" w:after="20" w:line="240" w:lineRule="exact"/>
        <w:textAlignment w:val="baseline"/>
      </w:pPr>
      <w:r>
        <w:t>Preventief Onderhoudsplanning</w:t>
      </w:r>
    </w:p>
    <w:p w:rsidRPr="00F53107" w:rsidR="00010B71" w:rsidP="00010B71" w:rsidRDefault="00010B71" w14:paraId="42711289" w14:textId="430304FD">
      <w:pPr>
        <w:spacing w:after="0"/>
        <w:ind w:left="851"/>
        <w:rPr>
          <w:color w:val="000000"/>
          <w:sz w:val="20"/>
          <w:szCs w:val="20"/>
        </w:rPr>
      </w:pPr>
      <w:r w:rsidRPr="00F53107">
        <w:rPr>
          <w:color w:val="000000"/>
          <w:sz w:val="20"/>
          <w:szCs w:val="20"/>
        </w:rPr>
        <w:t xml:space="preserve">De Preventief Onderhoudsplanning dient tenminste </w:t>
      </w:r>
      <w:r w:rsidR="007E0CA7">
        <w:rPr>
          <w:color w:val="000000"/>
          <w:sz w:val="20"/>
          <w:szCs w:val="20"/>
        </w:rPr>
        <w:t>d</w:t>
      </w:r>
      <w:r w:rsidRPr="00F53107">
        <w:rPr>
          <w:color w:val="000000"/>
          <w:sz w:val="20"/>
          <w:szCs w:val="20"/>
        </w:rPr>
        <w:t>e navolgende informatie te omvatten:</w:t>
      </w:r>
    </w:p>
    <w:p w:rsidRPr="00F53107" w:rsidR="002844DC" w:rsidP="006E022B" w:rsidRDefault="002844DC" w14:paraId="325EA7C5" w14:textId="77777777">
      <w:pPr>
        <w:pStyle w:val="Lijstalinea"/>
        <w:numPr>
          <w:ilvl w:val="0"/>
          <w:numId w:val="15"/>
        </w:numPr>
        <w:rPr>
          <w:sz w:val="20"/>
          <w:szCs w:val="20"/>
        </w:rPr>
      </w:pPr>
      <w:r w:rsidRPr="00F53107">
        <w:rPr>
          <w:sz w:val="20"/>
          <w:szCs w:val="20"/>
        </w:rPr>
        <w:t>Wanneer welk onderhoudsactiviteiten uitgevoerd dient te worden.</w:t>
      </w:r>
    </w:p>
    <w:p w:rsidR="002844DC" w:rsidP="002844DC" w:rsidRDefault="002844DC" w14:paraId="479C2775" w14:textId="704B3C61">
      <w:pPr>
        <w:pStyle w:val="Kop4"/>
        <w:keepLines w:val="0"/>
        <w:overflowPunct w:val="0"/>
        <w:autoSpaceDE w:val="0"/>
        <w:autoSpaceDN w:val="0"/>
        <w:adjustRightInd w:val="0"/>
        <w:spacing w:before="0" w:after="20" w:line="240" w:lineRule="exact"/>
        <w:textAlignment w:val="baseline"/>
      </w:pPr>
      <w:r>
        <w:lastRenderedPageBreak/>
        <w:t>Impactanalyse</w:t>
      </w:r>
    </w:p>
    <w:p w:rsidRPr="00F53107" w:rsidR="00010B71" w:rsidP="00010B71" w:rsidRDefault="00010B71" w14:paraId="48673BF0" w14:textId="5909B07B">
      <w:pPr>
        <w:spacing w:after="0"/>
        <w:ind w:left="851"/>
        <w:rPr>
          <w:color w:val="000000"/>
          <w:sz w:val="20"/>
          <w:szCs w:val="20"/>
        </w:rPr>
      </w:pPr>
      <w:r w:rsidRPr="00F53107">
        <w:rPr>
          <w:color w:val="000000"/>
          <w:sz w:val="20"/>
          <w:szCs w:val="20"/>
        </w:rPr>
        <w:t xml:space="preserve">De Impactanalyse dient tenminste </w:t>
      </w:r>
      <w:r w:rsidR="007E0CA7">
        <w:rPr>
          <w:color w:val="000000"/>
          <w:sz w:val="20"/>
          <w:szCs w:val="20"/>
        </w:rPr>
        <w:t>d</w:t>
      </w:r>
      <w:r w:rsidRPr="00F53107">
        <w:rPr>
          <w:color w:val="000000"/>
          <w:sz w:val="20"/>
          <w:szCs w:val="20"/>
        </w:rPr>
        <w:t>e navolgende informatie te omvatten:</w:t>
      </w:r>
    </w:p>
    <w:p w:rsidRPr="00F53107" w:rsidR="002844DC" w:rsidP="006E022B" w:rsidRDefault="002844DC" w14:paraId="4CA28A0C" w14:textId="77777777">
      <w:pPr>
        <w:pStyle w:val="Lijstalinea"/>
        <w:numPr>
          <w:ilvl w:val="0"/>
          <w:numId w:val="15"/>
        </w:numPr>
        <w:rPr>
          <w:sz w:val="20"/>
          <w:szCs w:val="20"/>
        </w:rPr>
      </w:pPr>
      <w:r w:rsidRPr="00F53107">
        <w:rPr>
          <w:sz w:val="20"/>
          <w:szCs w:val="20"/>
        </w:rPr>
        <w:t>het benodigde materiaal en materieel voor de uitvoering;</w:t>
      </w:r>
    </w:p>
    <w:p w:rsidRPr="00F53107" w:rsidR="002844DC" w:rsidP="006E022B" w:rsidRDefault="002844DC" w14:paraId="1296C056" w14:textId="77777777">
      <w:pPr>
        <w:pStyle w:val="Lijstalinea"/>
        <w:numPr>
          <w:ilvl w:val="0"/>
          <w:numId w:val="15"/>
        </w:numPr>
        <w:rPr>
          <w:sz w:val="20"/>
          <w:szCs w:val="20"/>
        </w:rPr>
      </w:pPr>
      <w:r w:rsidRPr="00F53107">
        <w:rPr>
          <w:sz w:val="20"/>
          <w:szCs w:val="20"/>
        </w:rPr>
        <w:t>de impact op dienstverlening van ProRail die veroorzaakt kan / zal worden door de uitvoering van de onderhoudsactiviteiten, inclusief de benodigde veiligheidsbeheersmaatregelen;</w:t>
      </w:r>
    </w:p>
    <w:p w:rsidRPr="00F53107" w:rsidR="002844DC" w:rsidP="006E022B" w:rsidRDefault="002844DC" w14:paraId="3C5D4BC7" w14:textId="77777777">
      <w:pPr>
        <w:pStyle w:val="Lijstalinea"/>
        <w:numPr>
          <w:ilvl w:val="0"/>
          <w:numId w:val="15"/>
        </w:numPr>
        <w:rPr>
          <w:sz w:val="20"/>
          <w:szCs w:val="20"/>
        </w:rPr>
      </w:pPr>
      <w:r w:rsidRPr="00F53107">
        <w:rPr>
          <w:sz w:val="20"/>
          <w:szCs w:val="20"/>
        </w:rPr>
        <w:t xml:space="preserve">de benodigde doorlooptijd voor de uitvoering van de onderhoudsactiviteiten inclusief alle logistieke en de benodigde veiligheidsbeheersmaatregelen en tevens benodigde risicomarge op de uitvoering. </w:t>
      </w:r>
    </w:p>
    <w:p w:rsidR="002844DC" w:rsidP="002844DC" w:rsidRDefault="00010B71" w14:paraId="0B43174F" w14:textId="01B9E156">
      <w:pPr>
        <w:pStyle w:val="Kop4"/>
        <w:keepLines w:val="0"/>
        <w:overflowPunct w:val="0"/>
        <w:autoSpaceDE w:val="0"/>
        <w:autoSpaceDN w:val="0"/>
        <w:adjustRightInd w:val="0"/>
        <w:spacing w:before="0" w:after="20" w:line="240" w:lineRule="exact"/>
        <w:textAlignment w:val="baseline"/>
      </w:pPr>
      <w:r>
        <w:t>V</w:t>
      </w:r>
      <w:r w:rsidR="002844DC">
        <w:t xml:space="preserve">astlegging </w:t>
      </w:r>
      <w:r>
        <w:t>o</w:t>
      </w:r>
      <w:r w:rsidR="002844DC">
        <w:t>nderhoudsactiviteiten</w:t>
      </w:r>
    </w:p>
    <w:p w:rsidRPr="00F53107" w:rsidR="00010B71" w:rsidP="00010B71" w:rsidRDefault="00010B71" w14:paraId="1B9D052E" w14:textId="77777777">
      <w:pPr>
        <w:spacing w:after="0"/>
        <w:ind w:left="851"/>
        <w:rPr>
          <w:color w:val="000000"/>
          <w:sz w:val="20"/>
          <w:szCs w:val="20"/>
        </w:rPr>
      </w:pPr>
      <w:r w:rsidRPr="00F53107">
        <w:rPr>
          <w:color w:val="000000"/>
          <w:sz w:val="20"/>
          <w:szCs w:val="20"/>
        </w:rPr>
        <w:t>De vastlegging van de onderhoudsactiviteiten dient tenminste de navolgende informatie te omvatten:</w:t>
      </w:r>
    </w:p>
    <w:p w:rsidRPr="00F53107" w:rsidR="002844DC" w:rsidP="006E022B" w:rsidRDefault="002844DC" w14:paraId="27E1EF97" w14:textId="77777777">
      <w:pPr>
        <w:pStyle w:val="Lijstalinea"/>
        <w:numPr>
          <w:ilvl w:val="0"/>
          <w:numId w:val="15"/>
        </w:numPr>
        <w:rPr>
          <w:sz w:val="20"/>
          <w:szCs w:val="20"/>
        </w:rPr>
      </w:pPr>
      <w:r w:rsidRPr="00F53107">
        <w:rPr>
          <w:sz w:val="20"/>
          <w:szCs w:val="20"/>
        </w:rPr>
        <w:t>Door wie, wanneer en waar de onderhoudsactiviteiten uitgevoerd is;</w:t>
      </w:r>
    </w:p>
    <w:p w:rsidRPr="00F53107" w:rsidR="002844DC" w:rsidP="006E022B" w:rsidRDefault="002844DC" w14:paraId="21B14F0C" w14:textId="77777777">
      <w:pPr>
        <w:pStyle w:val="Lijstalinea"/>
        <w:numPr>
          <w:ilvl w:val="0"/>
          <w:numId w:val="15"/>
        </w:numPr>
        <w:rPr>
          <w:sz w:val="20"/>
          <w:szCs w:val="20"/>
        </w:rPr>
      </w:pPr>
      <w:r w:rsidRPr="00F53107">
        <w:rPr>
          <w:sz w:val="20"/>
          <w:szCs w:val="20"/>
        </w:rPr>
        <w:t>Op welk onderdeel de onderhoudsactiviteiten betrekking had;</w:t>
      </w:r>
    </w:p>
    <w:p w:rsidRPr="00F53107" w:rsidR="002844DC" w:rsidP="006E022B" w:rsidRDefault="002844DC" w14:paraId="2A323502" w14:textId="77777777">
      <w:pPr>
        <w:pStyle w:val="Lijstalinea"/>
        <w:numPr>
          <w:ilvl w:val="0"/>
          <w:numId w:val="15"/>
        </w:numPr>
        <w:rPr>
          <w:sz w:val="20"/>
          <w:szCs w:val="20"/>
        </w:rPr>
      </w:pPr>
      <w:r w:rsidRPr="00F53107">
        <w:rPr>
          <w:sz w:val="20"/>
          <w:szCs w:val="20"/>
        </w:rPr>
        <w:t>Inhoud van de uitgevoerde onderhoudsactiviteiten;</w:t>
      </w:r>
    </w:p>
    <w:p w:rsidRPr="00F53107" w:rsidR="002844DC" w:rsidP="006E022B" w:rsidRDefault="002844DC" w14:paraId="632869A9" w14:textId="77777777">
      <w:pPr>
        <w:pStyle w:val="Lijstalinea"/>
        <w:numPr>
          <w:ilvl w:val="0"/>
          <w:numId w:val="15"/>
        </w:numPr>
        <w:rPr>
          <w:sz w:val="20"/>
          <w:szCs w:val="20"/>
        </w:rPr>
      </w:pPr>
      <w:r w:rsidRPr="00F53107">
        <w:rPr>
          <w:sz w:val="20"/>
          <w:szCs w:val="20"/>
        </w:rPr>
        <w:t>De verwijzing naar de Systeemgebruiksdocumentatie waar de onderhoudsactiviteiten vermeld zijn;</w:t>
      </w:r>
    </w:p>
    <w:p w:rsidRPr="00F53107" w:rsidR="002844DC" w:rsidP="006E022B" w:rsidRDefault="002844DC" w14:paraId="2EE67FA9" w14:textId="1CB44234">
      <w:pPr>
        <w:pStyle w:val="Lijstalinea"/>
        <w:numPr>
          <w:ilvl w:val="0"/>
          <w:numId w:val="15"/>
        </w:numPr>
        <w:rPr>
          <w:sz w:val="20"/>
          <w:szCs w:val="20"/>
        </w:rPr>
      </w:pPr>
      <w:r w:rsidRPr="00F53107">
        <w:rPr>
          <w:sz w:val="20"/>
          <w:szCs w:val="20"/>
        </w:rPr>
        <w:t>In hoeverre de berekende, waargenomen of gemeten waarde of toestand (na de onderhoudsactiviteiten) voldeed aan de ware, gespecificeerde of theoretisch juiste waarde of toestand.</w:t>
      </w:r>
    </w:p>
    <w:p w:rsidR="002844DC" w:rsidP="002844DC" w:rsidRDefault="002844DC" w14:paraId="5BBC4F1C"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rsidRPr="00F53107" w:rsidR="002844DC" w:rsidP="006E022B" w:rsidRDefault="0054454D" w14:paraId="6233C168" w14:textId="25278E8D">
      <w:pPr>
        <w:pStyle w:val="Lijstalinea"/>
        <w:numPr>
          <w:ilvl w:val="0"/>
          <w:numId w:val="15"/>
        </w:numPr>
        <w:rPr>
          <w:sz w:val="20"/>
          <w:szCs w:val="20"/>
        </w:rPr>
      </w:pPr>
      <w:r>
        <w:rPr>
          <w:sz w:val="20"/>
          <w:szCs w:val="20"/>
        </w:rPr>
        <w:t>Systeemgebruiksdocumentatie.</w:t>
      </w:r>
    </w:p>
    <w:p w:rsidRPr="00F53107" w:rsidR="002844DC" w:rsidP="006E022B" w:rsidRDefault="002844DC" w14:paraId="7F84F9BA" w14:textId="5C24102B">
      <w:pPr>
        <w:pStyle w:val="Lijstalinea"/>
        <w:numPr>
          <w:ilvl w:val="0"/>
          <w:numId w:val="15"/>
        </w:numPr>
        <w:rPr>
          <w:sz w:val="20"/>
          <w:szCs w:val="20"/>
        </w:rPr>
      </w:pPr>
      <w:r w:rsidRPr="00F53107">
        <w:rPr>
          <w:sz w:val="20"/>
          <w:szCs w:val="20"/>
        </w:rPr>
        <w:t>Inspectierapporten Begeleidend Onderhoud.</w:t>
      </w:r>
    </w:p>
    <w:p w:rsidR="002844DC" w:rsidP="002844DC" w:rsidRDefault="002844DC" w14:paraId="2B6D5539"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rsidRPr="00F53107" w:rsidR="002844DC" w:rsidP="006E022B" w:rsidRDefault="002844DC" w14:paraId="1C6B40E7" w14:textId="54035E81">
      <w:pPr>
        <w:pStyle w:val="Lijstalinea"/>
        <w:numPr>
          <w:ilvl w:val="0"/>
          <w:numId w:val="15"/>
        </w:numPr>
        <w:rPr>
          <w:sz w:val="20"/>
          <w:szCs w:val="20"/>
        </w:rPr>
      </w:pPr>
      <w:r w:rsidRPr="00F53107">
        <w:rPr>
          <w:sz w:val="20"/>
          <w:szCs w:val="20"/>
        </w:rPr>
        <w:t>Preventief Onderhoudsplanning</w:t>
      </w:r>
      <w:r w:rsidR="0054454D">
        <w:rPr>
          <w:sz w:val="20"/>
          <w:szCs w:val="20"/>
        </w:rPr>
        <w:t>.</w:t>
      </w:r>
    </w:p>
    <w:p w:rsidRPr="00F53107" w:rsidR="002844DC" w:rsidP="006E022B" w:rsidRDefault="002844DC" w14:paraId="59A5A58C" w14:textId="7DDBCB6C">
      <w:pPr>
        <w:pStyle w:val="Lijstalinea"/>
        <w:numPr>
          <w:ilvl w:val="0"/>
          <w:numId w:val="15"/>
        </w:numPr>
        <w:rPr>
          <w:sz w:val="20"/>
          <w:szCs w:val="20"/>
        </w:rPr>
      </w:pPr>
      <w:r w:rsidRPr="00F53107">
        <w:rPr>
          <w:sz w:val="20"/>
          <w:szCs w:val="20"/>
        </w:rPr>
        <w:t>Impactanalyse</w:t>
      </w:r>
      <w:r w:rsidR="0054454D">
        <w:rPr>
          <w:sz w:val="20"/>
          <w:szCs w:val="20"/>
        </w:rPr>
        <w:t>.</w:t>
      </w:r>
    </w:p>
    <w:p w:rsidRPr="00F53107" w:rsidR="002844DC" w:rsidP="006E022B" w:rsidRDefault="006D483F" w14:paraId="48838AC3" w14:textId="1E93B1F0">
      <w:pPr>
        <w:pStyle w:val="Lijstalinea"/>
        <w:numPr>
          <w:ilvl w:val="0"/>
          <w:numId w:val="15"/>
        </w:numPr>
        <w:rPr>
          <w:sz w:val="20"/>
          <w:szCs w:val="20"/>
        </w:rPr>
      </w:pPr>
      <w:r w:rsidRPr="00F53107">
        <w:rPr>
          <w:sz w:val="20"/>
          <w:szCs w:val="20"/>
        </w:rPr>
        <w:t>V</w:t>
      </w:r>
      <w:r w:rsidRPr="00F53107" w:rsidR="002844DC">
        <w:rPr>
          <w:sz w:val="20"/>
          <w:szCs w:val="20"/>
        </w:rPr>
        <w:t xml:space="preserve">astlegging </w:t>
      </w:r>
      <w:r w:rsidRPr="00F53107">
        <w:rPr>
          <w:sz w:val="20"/>
          <w:szCs w:val="20"/>
        </w:rPr>
        <w:t>on</w:t>
      </w:r>
      <w:r w:rsidRPr="00F53107" w:rsidR="002844DC">
        <w:rPr>
          <w:sz w:val="20"/>
          <w:szCs w:val="20"/>
        </w:rPr>
        <w:t>derhoudsactiviteiten</w:t>
      </w:r>
      <w:r w:rsidRPr="00F53107" w:rsidR="00010B71">
        <w:rPr>
          <w:sz w:val="20"/>
          <w:szCs w:val="20"/>
        </w:rPr>
        <w:t>.</w:t>
      </w:r>
    </w:p>
    <w:p w:rsidR="002844DC" w:rsidP="002844DC" w:rsidRDefault="002844DC" w14:paraId="796F411D" w14:textId="77777777">
      <w:pPr>
        <w:pStyle w:val="Kop2"/>
        <w:keepLines w:val="0"/>
        <w:tabs>
          <w:tab w:val="left" w:pos="851"/>
        </w:tabs>
        <w:overflowPunct w:val="0"/>
        <w:autoSpaceDE w:val="0"/>
        <w:autoSpaceDN w:val="0"/>
        <w:adjustRightInd w:val="0"/>
        <w:spacing w:before="0" w:after="220" w:line="240" w:lineRule="exact"/>
        <w:textAlignment w:val="baseline"/>
      </w:pPr>
      <w:r>
        <w:br w:type="page"/>
      </w:r>
      <w:bookmarkStart w:name="_Toc523906254" w:id="26"/>
      <w:r>
        <w:lastRenderedPageBreak/>
        <w:t>Correctief Onderhoud</w:t>
      </w:r>
      <w:bookmarkEnd w:id="26"/>
    </w:p>
    <w:p w:rsidRPr="00415E05" w:rsidR="002844DC" w:rsidP="002844DC" w:rsidRDefault="002844DC" w14:paraId="3C21F36A"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Doelstelling</w:t>
      </w:r>
    </w:p>
    <w:p w:rsidRPr="00F53107" w:rsidR="002844DC" w:rsidP="00010B71" w:rsidRDefault="002844DC" w14:paraId="7D840956" w14:textId="77777777">
      <w:pPr>
        <w:ind w:left="851"/>
        <w:rPr>
          <w:color w:val="000000"/>
          <w:sz w:val="20"/>
          <w:szCs w:val="20"/>
        </w:rPr>
      </w:pPr>
      <w:r w:rsidRPr="227C3F1B">
        <w:rPr>
          <w:color w:val="000000" w:themeColor="text1"/>
          <w:sz w:val="20"/>
          <w:szCs w:val="20"/>
        </w:rPr>
        <w:t>Het Herstel van een functie van het Systeem ten einde de (dreigende) interruptie of vermindering van de performance te minimaliseren, rekening houdende met de impact op de dienstverlening van ProRail.</w:t>
      </w:r>
    </w:p>
    <w:p w:rsidR="1995CB70" w:rsidP="7C18CC55" w:rsidRDefault="1995CB70" w14:paraId="1F5B4887" w14:textId="02FA4D37">
      <w:pPr>
        <w:ind w:left="851"/>
        <w:rPr>
          <w:color w:val="000000" w:themeColor="text1"/>
          <w:sz w:val="20"/>
          <w:szCs w:val="20"/>
        </w:rPr>
      </w:pPr>
      <w:r w:rsidRPr="7C18CC55">
        <w:rPr>
          <w:color w:val="000000" w:themeColor="text1"/>
          <w:sz w:val="20"/>
          <w:szCs w:val="20"/>
        </w:rPr>
        <w:t xml:space="preserve">Van deze afroepdienst dient </w:t>
      </w:r>
      <w:r w:rsidRPr="7C18CC55" w:rsidR="08581EE3">
        <w:rPr>
          <w:color w:val="000000" w:themeColor="text1"/>
          <w:sz w:val="20"/>
          <w:szCs w:val="20"/>
        </w:rPr>
        <w:t>24 uren per kalenderdag, waarbij inbegrepen weekend en feestdagen,</w:t>
      </w:r>
      <w:r w:rsidRPr="7C18CC55">
        <w:rPr>
          <w:color w:val="000000" w:themeColor="text1"/>
          <w:sz w:val="20"/>
          <w:szCs w:val="20"/>
        </w:rPr>
        <w:t xml:space="preserve"> gebruik te kunnen worden </w:t>
      </w:r>
      <w:r w:rsidRPr="7C18CC55" w:rsidR="0A0AE296">
        <w:rPr>
          <w:color w:val="000000" w:themeColor="text1"/>
          <w:sz w:val="20"/>
          <w:szCs w:val="20"/>
        </w:rPr>
        <w:t>gemaakt</w:t>
      </w:r>
      <w:r w:rsidRPr="7C18CC55" w:rsidR="04932AFB">
        <w:rPr>
          <w:color w:val="000000" w:themeColor="text1"/>
          <w:sz w:val="20"/>
          <w:szCs w:val="20"/>
        </w:rPr>
        <w:t>.</w:t>
      </w:r>
    </w:p>
    <w:p w:rsidRPr="00415E05" w:rsidR="002844DC" w:rsidP="002844DC" w:rsidRDefault="002844DC" w14:paraId="0B5BFA29"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Activiteiten</w:t>
      </w:r>
    </w:p>
    <w:p w:rsidRPr="00F53107" w:rsidR="002844DC" w:rsidP="006E022B" w:rsidRDefault="002844DC" w14:paraId="6298A44D" w14:textId="6AEC0972">
      <w:pPr>
        <w:pStyle w:val="Lijstalinea"/>
        <w:numPr>
          <w:ilvl w:val="0"/>
          <w:numId w:val="21"/>
        </w:numPr>
        <w:rPr>
          <w:sz w:val="20"/>
          <w:szCs w:val="20"/>
        </w:rPr>
      </w:pPr>
      <w:r w:rsidRPr="00F53107">
        <w:rPr>
          <w:sz w:val="20"/>
          <w:szCs w:val="20"/>
        </w:rPr>
        <w:t xml:space="preserve">Bereikbaar zijn </w:t>
      </w:r>
      <w:r w:rsidR="0054454D">
        <w:rPr>
          <w:sz w:val="20"/>
          <w:szCs w:val="20"/>
        </w:rPr>
        <w:t>voor aannemen Incidentmeldingen.</w:t>
      </w:r>
    </w:p>
    <w:p w:rsidRPr="00F53107" w:rsidR="002844DC" w:rsidP="006E022B" w:rsidRDefault="002844DC" w14:paraId="0913F353" w14:textId="6BE4F0DD">
      <w:pPr>
        <w:pStyle w:val="Lijstalinea"/>
        <w:numPr>
          <w:ilvl w:val="0"/>
          <w:numId w:val="21"/>
        </w:numPr>
        <w:rPr>
          <w:sz w:val="20"/>
          <w:szCs w:val="20"/>
        </w:rPr>
      </w:pPr>
      <w:r w:rsidRPr="00F53107">
        <w:rPr>
          <w:sz w:val="20"/>
          <w:szCs w:val="20"/>
        </w:rPr>
        <w:t>Het uitvoeren van Correctief Onderhoud.</w:t>
      </w:r>
    </w:p>
    <w:p w:rsidR="002844DC" w:rsidP="002844DC" w:rsidRDefault="002844DC" w14:paraId="5D6A6708"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Proceseisen</w:t>
      </w:r>
    </w:p>
    <w:p w:rsidRPr="006C34C5" w:rsidR="002844DC" w:rsidP="002844DC" w:rsidRDefault="002844DC" w14:paraId="55FF7A5E" w14:textId="77777777">
      <w:pPr>
        <w:pStyle w:val="Kop4"/>
        <w:keepLines w:val="0"/>
        <w:overflowPunct w:val="0"/>
        <w:autoSpaceDE w:val="0"/>
        <w:autoSpaceDN w:val="0"/>
        <w:adjustRightInd w:val="0"/>
        <w:spacing w:before="0" w:after="20" w:line="240" w:lineRule="exact"/>
        <w:textAlignment w:val="baseline"/>
      </w:pPr>
      <w:r w:rsidRPr="006C34C5">
        <w:t>Inleiding</w:t>
      </w:r>
    </w:p>
    <w:p w:rsidRPr="00F53107" w:rsidR="002844DC" w:rsidP="00010B71" w:rsidRDefault="002844DC" w14:paraId="45064788" w14:textId="49F939E1">
      <w:pPr>
        <w:spacing w:after="0"/>
        <w:ind w:left="851"/>
        <w:rPr>
          <w:color w:val="000000"/>
          <w:sz w:val="20"/>
          <w:szCs w:val="20"/>
        </w:rPr>
      </w:pPr>
      <w:r w:rsidRPr="00F53107">
        <w:rPr>
          <w:color w:val="000000"/>
          <w:sz w:val="20"/>
          <w:szCs w:val="20"/>
        </w:rPr>
        <w:t xml:space="preserve">ProRail classificeert incidenten op impact op haar dienstverlening, </w:t>
      </w:r>
      <w:r w:rsidR="007E0CA7">
        <w:rPr>
          <w:color w:val="000000"/>
          <w:sz w:val="20"/>
          <w:szCs w:val="20"/>
        </w:rPr>
        <w:t>als volgt</w:t>
      </w:r>
      <w:r w:rsidRPr="00F53107">
        <w:rPr>
          <w:color w:val="000000"/>
          <w:sz w:val="20"/>
          <w:szCs w:val="20"/>
        </w:rPr>
        <w:t>:</w:t>
      </w:r>
    </w:p>
    <w:p w:rsidRPr="00F53107" w:rsidR="002844DC" w:rsidP="006E022B" w:rsidRDefault="002844DC" w14:paraId="1CF30F04" w14:textId="2E48F384">
      <w:pPr>
        <w:pStyle w:val="Lijstalinea"/>
        <w:numPr>
          <w:ilvl w:val="0"/>
          <w:numId w:val="22"/>
        </w:numPr>
        <w:rPr>
          <w:sz w:val="20"/>
          <w:szCs w:val="20"/>
        </w:rPr>
      </w:pPr>
      <w:r w:rsidRPr="00F53107">
        <w:rPr>
          <w:b/>
          <w:sz w:val="20"/>
          <w:szCs w:val="20"/>
        </w:rPr>
        <w:t>Urgent (UO)</w:t>
      </w:r>
      <w:r w:rsidRPr="00F53107" w:rsidR="00010B71">
        <w:rPr>
          <w:b/>
          <w:sz w:val="20"/>
          <w:szCs w:val="20"/>
        </w:rPr>
        <w:t>:</w:t>
      </w:r>
      <w:r w:rsidRPr="00F53107">
        <w:rPr>
          <w:sz w:val="20"/>
          <w:szCs w:val="20"/>
        </w:rPr>
        <w:t xml:space="preserve"> als de (potentiele) impact van het incident op de dienstverlening van ProRail dusdanig is dat het maatschappelijke impact heeft en direct Herstel noodzakelijk geacht wordt;</w:t>
      </w:r>
    </w:p>
    <w:p w:rsidRPr="00F53107" w:rsidR="002844DC" w:rsidP="48A7DE2A" w:rsidRDefault="48A7DE2A" w14:paraId="3393C16E" w14:textId="5DEC3F69">
      <w:pPr>
        <w:pStyle w:val="Lijstalinea"/>
        <w:numPr>
          <w:ilvl w:val="0"/>
          <w:numId w:val="22"/>
        </w:numPr>
        <w:rPr>
          <w:sz w:val="20"/>
          <w:szCs w:val="20"/>
        </w:rPr>
      </w:pPr>
      <w:r w:rsidRPr="48A7DE2A">
        <w:rPr>
          <w:b/>
          <w:bCs/>
          <w:sz w:val="20"/>
          <w:szCs w:val="20"/>
        </w:rPr>
        <w:t xml:space="preserve">Dringend met Tijdsafspraak (DoT): </w:t>
      </w:r>
      <w:r w:rsidRPr="48A7DE2A">
        <w:rPr>
          <w:sz w:val="20"/>
          <w:szCs w:val="20"/>
        </w:rPr>
        <w:t xml:space="preserve">als de (potentiele) impact van het incident op de dienstverlening van ProRail hinderlijk is, maar de impact van het Herstel groter is en dus het Herstel dient plaats te vinden op een moment wanneer de impact op de dienstverlening van ProRail wel acceptabel is, meestal een eerstvolgende nachtelijke periode </w:t>
      </w:r>
      <w:r w:rsidR="007E0CA7">
        <w:rPr>
          <w:sz w:val="20"/>
          <w:szCs w:val="20"/>
        </w:rPr>
        <w:t xml:space="preserve">waarin </w:t>
      </w:r>
      <w:r w:rsidRPr="48A7DE2A">
        <w:rPr>
          <w:sz w:val="20"/>
          <w:szCs w:val="20"/>
        </w:rPr>
        <w:t>er minder vervoer per spoor plaatsvindt;</w:t>
      </w:r>
    </w:p>
    <w:p w:rsidRPr="00F53107" w:rsidR="002844DC" w:rsidP="006E022B" w:rsidRDefault="002844DC" w14:paraId="46705C8C" w14:textId="44FC11CA">
      <w:pPr>
        <w:pStyle w:val="Lijstalinea"/>
        <w:numPr>
          <w:ilvl w:val="0"/>
          <w:numId w:val="22"/>
        </w:numPr>
        <w:rPr>
          <w:sz w:val="20"/>
          <w:szCs w:val="20"/>
        </w:rPr>
      </w:pPr>
      <w:r w:rsidRPr="00F53107">
        <w:rPr>
          <w:b/>
          <w:sz w:val="20"/>
          <w:szCs w:val="20"/>
        </w:rPr>
        <w:t>Niet Urgent (NUO)</w:t>
      </w:r>
      <w:r w:rsidRPr="00F53107" w:rsidR="00010B71">
        <w:rPr>
          <w:b/>
          <w:sz w:val="20"/>
          <w:szCs w:val="20"/>
        </w:rPr>
        <w:t>:</w:t>
      </w:r>
      <w:r w:rsidRPr="00F53107">
        <w:rPr>
          <w:sz w:val="20"/>
          <w:szCs w:val="20"/>
        </w:rPr>
        <w:t xml:space="preserve"> als de impact van het incident geen (potentiele) impact heeft op de dienstverlening van ProRail en Herstel binnen een redelijke termijn acceptabel is voor ProRail.</w:t>
      </w:r>
    </w:p>
    <w:p w:rsidRPr="00F53107" w:rsidR="002844DC" w:rsidP="00010B71" w:rsidRDefault="002844DC" w14:paraId="5F9B3A8D" w14:textId="77777777">
      <w:pPr>
        <w:spacing w:after="0"/>
        <w:ind w:left="851"/>
        <w:rPr>
          <w:color w:val="000000"/>
          <w:sz w:val="20"/>
          <w:szCs w:val="20"/>
        </w:rPr>
      </w:pPr>
      <w:r w:rsidRPr="00F53107">
        <w:rPr>
          <w:color w:val="000000"/>
          <w:sz w:val="20"/>
          <w:szCs w:val="20"/>
        </w:rPr>
        <w:t>Waarbij:</w:t>
      </w:r>
    </w:p>
    <w:p w:rsidRPr="00F53107" w:rsidR="002844DC" w:rsidP="006E022B" w:rsidRDefault="002844DC" w14:paraId="61222F4D" w14:textId="15F06FE5">
      <w:pPr>
        <w:pStyle w:val="Lijstalinea"/>
        <w:numPr>
          <w:ilvl w:val="0"/>
          <w:numId w:val="15"/>
        </w:numPr>
        <w:rPr>
          <w:sz w:val="20"/>
          <w:szCs w:val="20"/>
        </w:rPr>
      </w:pPr>
      <w:r w:rsidRPr="00F53107">
        <w:rPr>
          <w:sz w:val="20"/>
          <w:szCs w:val="20"/>
        </w:rPr>
        <w:t>met de dienstverlening van ProRail bedoel</w:t>
      </w:r>
      <w:r w:rsidR="007E0CA7">
        <w:rPr>
          <w:sz w:val="20"/>
          <w:szCs w:val="20"/>
        </w:rPr>
        <w:t>d</w:t>
      </w:r>
      <w:r w:rsidRPr="00F53107">
        <w:rPr>
          <w:sz w:val="20"/>
          <w:szCs w:val="20"/>
        </w:rPr>
        <w:t xml:space="preserve"> wordt </w:t>
      </w:r>
      <w:r w:rsidR="007E0CA7">
        <w:rPr>
          <w:sz w:val="20"/>
          <w:szCs w:val="20"/>
        </w:rPr>
        <w:t xml:space="preserve">het zorgen voor </w:t>
      </w:r>
      <w:r w:rsidRPr="00F53107">
        <w:rPr>
          <w:sz w:val="20"/>
          <w:szCs w:val="20"/>
        </w:rPr>
        <w:t>de veiligheid, beschikbaarheid en punctualiteit van de railinfra / vervoer per spoor;</w:t>
      </w:r>
    </w:p>
    <w:p w:rsidRPr="00F53107" w:rsidR="002844DC" w:rsidP="006E022B" w:rsidRDefault="002844DC" w14:paraId="27D8A679" w14:textId="02B82ADB">
      <w:pPr>
        <w:pStyle w:val="Lijstalinea"/>
        <w:numPr>
          <w:ilvl w:val="0"/>
          <w:numId w:val="15"/>
        </w:numPr>
        <w:rPr>
          <w:sz w:val="20"/>
          <w:szCs w:val="20"/>
        </w:rPr>
      </w:pPr>
      <w:r w:rsidRPr="00F53107">
        <w:rPr>
          <w:sz w:val="20"/>
          <w:szCs w:val="20"/>
        </w:rPr>
        <w:t>met potentiele impact bedoel</w:t>
      </w:r>
      <w:r w:rsidR="007E0CA7">
        <w:rPr>
          <w:sz w:val="20"/>
          <w:szCs w:val="20"/>
        </w:rPr>
        <w:t>d</w:t>
      </w:r>
      <w:r w:rsidRPr="00F53107">
        <w:rPr>
          <w:sz w:val="20"/>
          <w:szCs w:val="20"/>
        </w:rPr>
        <w:t xml:space="preserve"> wordt dat een incident nog geen interruptie of vermindering veroorzaakt op de dienstverlening van ProRail, maar de kans dat het escaleert naar een incident met interruptie of vermindering dusdanig is dat direct of binnen een bepaalde tijd Herstel noodzakelijk geacht wordt om escalatie en daarmee grotere impact te voorkomen (bijv. uitval van redundantie in een functie die noodzakelijk is voor de dienstverlening van ProRail). </w:t>
      </w:r>
    </w:p>
    <w:p w:rsidRPr="007A6908" w:rsidR="002844DC" w:rsidP="002844DC" w:rsidRDefault="002844DC" w14:paraId="3D7729BA" w14:textId="77777777">
      <w:pPr>
        <w:pStyle w:val="Kop4"/>
        <w:keepLines w:val="0"/>
        <w:overflowPunct w:val="0"/>
        <w:autoSpaceDE w:val="0"/>
        <w:autoSpaceDN w:val="0"/>
        <w:adjustRightInd w:val="0"/>
        <w:spacing w:before="0" w:after="20" w:line="240" w:lineRule="exact"/>
        <w:textAlignment w:val="baseline"/>
      </w:pPr>
      <w:r>
        <w:t>Correctief Onderhoud.</w:t>
      </w:r>
    </w:p>
    <w:p w:rsidRPr="00F53107" w:rsidR="002844DC" w:rsidP="006E022B" w:rsidRDefault="002844DC" w14:paraId="1F88A023" w14:textId="37D7175B">
      <w:pPr>
        <w:pStyle w:val="Lijstalinea"/>
        <w:numPr>
          <w:ilvl w:val="0"/>
          <w:numId w:val="15"/>
        </w:numPr>
        <w:rPr>
          <w:sz w:val="20"/>
          <w:szCs w:val="20"/>
        </w:rPr>
      </w:pPr>
      <w:r w:rsidRPr="00F53107">
        <w:rPr>
          <w:b/>
          <w:sz w:val="20"/>
          <w:szCs w:val="20"/>
        </w:rPr>
        <w:t>Communicatieve ondersteuning:</w:t>
      </w:r>
      <w:r w:rsidRPr="00F53107">
        <w:rPr>
          <w:sz w:val="20"/>
          <w:szCs w:val="20"/>
        </w:rPr>
        <w:t xml:space="preserve"> Opdrachtnemer dient nadat door Afroeper </w:t>
      </w:r>
      <w:r w:rsidR="007E0CA7">
        <w:rPr>
          <w:sz w:val="20"/>
          <w:szCs w:val="20"/>
        </w:rPr>
        <w:t xml:space="preserve">met hem </w:t>
      </w:r>
      <w:r w:rsidRPr="00F53107">
        <w:rPr>
          <w:sz w:val="20"/>
          <w:szCs w:val="20"/>
        </w:rPr>
        <w:t>contact opgenomen is, op basis van de beschikbare informatie en in overleg met Afroeper, te analyseren welke Fout opgetreden is en, op basis van de Systeemgebruiksdocumentatie en beschikbare hulpmiddelen</w:t>
      </w:r>
      <w:r w:rsidRPr="00F53107">
        <w:rPr>
          <w:sz w:val="20"/>
          <w:szCs w:val="20"/>
        </w:rPr>
        <w:footnoteReference w:id="1"/>
      </w:r>
      <w:r w:rsidRPr="00F53107">
        <w:rPr>
          <w:sz w:val="20"/>
          <w:szCs w:val="20"/>
        </w:rPr>
        <w:t>, te bepalen welk Defect hieraan ten grondslag ligt en welke Reparatie benodigd is om tot Herstel te komen.</w:t>
      </w:r>
    </w:p>
    <w:p w:rsidRPr="00F53107" w:rsidR="002844DC" w:rsidP="006E022B" w:rsidRDefault="002844DC" w14:paraId="577410D7" w14:textId="77777777">
      <w:pPr>
        <w:pStyle w:val="Lijstalinea"/>
        <w:numPr>
          <w:ilvl w:val="0"/>
          <w:numId w:val="15"/>
        </w:numPr>
        <w:rPr>
          <w:sz w:val="20"/>
          <w:szCs w:val="20"/>
        </w:rPr>
      </w:pPr>
      <w:r w:rsidRPr="00F53107">
        <w:rPr>
          <w:b/>
          <w:sz w:val="20"/>
          <w:szCs w:val="20"/>
        </w:rPr>
        <w:lastRenderedPageBreak/>
        <w:t xml:space="preserve">Fysieke ondersteuning: </w:t>
      </w:r>
      <w:r w:rsidRPr="00F53107">
        <w:rPr>
          <w:sz w:val="20"/>
          <w:szCs w:val="20"/>
        </w:rPr>
        <w:t>Opdrachtnemer dient op verzoek van Afroeper, op de locatie van het Systeem op basis van de Systeemgebruiksdocumentatie en beschikbare hulpmiddelen, Correctief Onderhoud op het Systeem uit te voeren om Herstel te realiseren. Voor de uitvoering van de Fysieke ondersteuning geldt:</w:t>
      </w:r>
    </w:p>
    <w:p w:rsidRPr="00F53107" w:rsidR="002844DC" w:rsidP="006E022B" w:rsidRDefault="002844DC" w14:paraId="1AB6F5CE" w14:textId="77777777">
      <w:pPr>
        <w:pStyle w:val="Lijstalinea"/>
        <w:numPr>
          <w:ilvl w:val="1"/>
          <w:numId w:val="15"/>
        </w:numPr>
        <w:rPr>
          <w:sz w:val="20"/>
          <w:szCs w:val="20"/>
        </w:rPr>
      </w:pPr>
      <w:r w:rsidRPr="00F53107">
        <w:rPr>
          <w:sz w:val="20"/>
          <w:szCs w:val="20"/>
        </w:rPr>
        <w:t>Opdrachtnemer maakt met Afroeper afspraken over de datum / tijd dat Opdrachtnemer op locatie zal zijn voor de uitvoering van het Correctief Onderhoud, waarbij de datum/tijd gekoppeld is aan de urgentieclassificering door ProRail;</w:t>
      </w:r>
    </w:p>
    <w:p w:rsidRPr="00F53107" w:rsidR="002844DC" w:rsidP="006E022B" w:rsidRDefault="002844DC" w14:paraId="78009050" w14:textId="6A44964C">
      <w:pPr>
        <w:pStyle w:val="Lijstalinea"/>
        <w:numPr>
          <w:ilvl w:val="1"/>
          <w:numId w:val="15"/>
        </w:numPr>
        <w:rPr>
          <w:sz w:val="20"/>
          <w:szCs w:val="20"/>
        </w:rPr>
      </w:pPr>
      <w:r w:rsidRPr="00F53107">
        <w:rPr>
          <w:sz w:val="20"/>
          <w:szCs w:val="20"/>
        </w:rPr>
        <w:t>Opdrachtnemer meldt zich aan</w:t>
      </w:r>
      <w:r w:rsidR="00405246">
        <w:rPr>
          <w:sz w:val="20"/>
          <w:szCs w:val="20"/>
        </w:rPr>
        <w:t xml:space="preserve"> bij</w:t>
      </w:r>
      <w:r w:rsidRPr="00F53107">
        <w:rPr>
          <w:sz w:val="20"/>
          <w:szCs w:val="20"/>
        </w:rPr>
        <w:t xml:space="preserve"> Afroeper op het moment hij op de betreffende locatie aangekomen is. De tijd tussen het verzoek van Afroeper en het moment van melden wordt T</w:t>
      </w:r>
      <w:r w:rsidRPr="00F53107">
        <w:rPr>
          <w:sz w:val="20"/>
          <w:szCs w:val="20"/>
          <w:vertAlign w:val="subscript"/>
        </w:rPr>
        <w:t>meld</w:t>
      </w:r>
      <w:r w:rsidRPr="00F53107">
        <w:rPr>
          <w:sz w:val="20"/>
          <w:szCs w:val="20"/>
        </w:rPr>
        <w:t xml:space="preserve"> genoemd;</w:t>
      </w:r>
    </w:p>
    <w:p w:rsidRPr="00F53107" w:rsidR="002844DC" w:rsidP="006E022B" w:rsidRDefault="002844DC" w14:paraId="48AD3AE8" w14:textId="1644AD8F">
      <w:pPr>
        <w:pStyle w:val="Lijstalinea"/>
        <w:numPr>
          <w:ilvl w:val="1"/>
          <w:numId w:val="15"/>
        </w:numPr>
        <w:rPr>
          <w:sz w:val="20"/>
          <w:szCs w:val="20"/>
        </w:rPr>
      </w:pPr>
      <w:r w:rsidRPr="00F53107">
        <w:rPr>
          <w:sz w:val="20"/>
          <w:szCs w:val="20"/>
        </w:rPr>
        <w:t>Opdrachtnemer analyse</w:t>
      </w:r>
      <w:r w:rsidR="00405246">
        <w:rPr>
          <w:sz w:val="20"/>
          <w:szCs w:val="20"/>
        </w:rPr>
        <w:t>e</w:t>
      </w:r>
      <w:r w:rsidRPr="00F53107">
        <w:rPr>
          <w:sz w:val="20"/>
          <w:szCs w:val="20"/>
        </w:rPr>
        <w:t>r</w:t>
      </w:r>
      <w:r w:rsidR="00405246">
        <w:rPr>
          <w:sz w:val="20"/>
          <w:szCs w:val="20"/>
        </w:rPr>
        <w:t>t</w:t>
      </w:r>
      <w:r w:rsidRPr="00F53107">
        <w:rPr>
          <w:sz w:val="20"/>
          <w:szCs w:val="20"/>
        </w:rPr>
        <w:t xml:space="preserve"> welke Fout opgetreden is en, op basis van de Systeemgebruiksdocumentatie en beschikbare hulpmiddelen, bepa</w:t>
      </w:r>
      <w:r w:rsidR="00405246">
        <w:rPr>
          <w:sz w:val="20"/>
          <w:szCs w:val="20"/>
        </w:rPr>
        <w:t>a</w:t>
      </w:r>
      <w:r w:rsidRPr="00F53107">
        <w:rPr>
          <w:sz w:val="20"/>
          <w:szCs w:val="20"/>
        </w:rPr>
        <w:t>l</w:t>
      </w:r>
      <w:r w:rsidR="00405246">
        <w:rPr>
          <w:sz w:val="20"/>
          <w:szCs w:val="20"/>
        </w:rPr>
        <w:t>t</w:t>
      </w:r>
      <w:r w:rsidRPr="00F53107">
        <w:rPr>
          <w:sz w:val="20"/>
          <w:szCs w:val="20"/>
        </w:rPr>
        <w:t xml:space="preserve"> welke Defect hieraan ten grondslag ligt en welke Reparatie benodigd is om tot Herstel te komen, alsmede mogelijke oplossingen die het incident, sneller </w:t>
      </w:r>
      <w:r w:rsidR="00405246">
        <w:rPr>
          <w:sz w:val="20"/>
          <w:szCs w:val="20"/>
        </w:rPr>
        <w:t>dan</w:t>
      </w:r>
      <w:r w:rsidRPr="00F53107">
        <w:rPr>
          <w:sz w:val="20"/>
          <w:szCs w:val="20"/>
        </w:rPr>
        <w:t xml:space="preserve"> het Herstel, kunnen terugbrengen tot een classificatie niet urgent (Herstel dienstverlening van ProRail) inclusief welke risico’s en functiebeperkingen dan zullen resteren en wat benodigd is om alsnog te komen tot Herstel.</w:t>
      </w:r>
    </w:p>
    <w:p w:rsidRPr="00F53107" w:rsidR="002844DC" w:rsidP="006E022B" w:rsidRDefault="002844DC" w14:paraId="38B9BB36" w14:textId="77777777">
      <w:pPr>
        <w:pStyle w:val="Lijstalinea"/>
        <w:numPr>
          <w:ilvl w:val="1"/>
          <w:numId w:val="15"/>
        </w:numPr>
        <w:rPr>
          <w:sz w:val="20"/>
          <w:szCs w:val="20"/>
        </w:rPr>
      </w:pPr>
      <w:r w:rsidRPr="00F53107">
        <w:rPr>
          <w:sz w:val="20"/>
          <w:szCs w:val="20"/>
        </w:rPr>
        <w:t>Opdrachtnemer stemt de opties met bijbehorende doorlooptijden en consequenties af met Afroeper, waarna het vervolg bepaald wordt, zijnde:</w:t>
      </w:r>
    </w:p>
    <w:p w:rsidRPr="00F53107" w:rsidR="002844DC" w:rsidP="006E3694" w:rsidRDefault="002844DC" w14:paraId="484FD3CB" w14:textId="77777777">
      <w:pPr>
        <w:pStyle w:val="Lijstalinea"/>
        <w:numPr>
          <w:ilvl w:val="2"/>
          <w:numId w:val="15"/>
        </w:numPr>
        <w:ind w:left="2268"/>
        <w:rPr>
          <w:sz w:val="20"/>
          <w:szCs w:val="20"/>
        </w:rPr>
      </w:pPr>
      <w:r w:rsidRPr="00F53107">
        <w:rPr>
          <w:sz w:val="20"/>
          <w:szCs w:val="20"/>
        </w:rPr>
        <w:t>Het Herstel;</w:t>
      </w:r>
    </w:p>
    <w:p w:rsidRPr="00F53107" w:rsidR="002844DC" w:rsidP="48A7DE2A" w:rsidRDefault="48A7DE2A" w14:paraId="397CF008" w14:textId="2FD7F95D">
      <w:pPr>
        <w:pStyle w:val="Lijstalinea"/>
        <w:numPr>
          <w:ilvl w:val="2"/>
          <w:numId w:val="15"/>
        </w:numPr>
        <w:ind w:left="2268"/>
        <w:rPr>
          <w:sz w:val="20"/>
          <w:szCs w:val="20"/>
        </w:rPr>
      </w:pPr>
      <w:r w:rsidRPr="48A7DE2A">
        <w:rPr>
          <w:sz w:val="20"/>
          <w:szCs w:val="20"/>
        </w:rPr>
        <w:t>Het gedeeltelijk Herstel, zijnde het terugbrengen naar een classificatie niet urgent, alsmede hoe en wanneer alsnog het Herstel bereikt wordt.</w:t>
      </w:r>
    </w:p>
    <w:p w:rsidRPr="00F53107" w:rsidR="002844DC" w:rsidP="006E022B" w:rsidRDefault="002844DC" w14:paraId="09114238" w14:textId="77777777">
      <w:pPr>
        <w:pStyle w:val="Lijstalinea"/>
        <w:numPr>
          <w:ilvl w:val="1"/>
          <w:numId w:val="15"/>
        </w:numPr>
        <w:rPr>
          <w:sz w:val="20"/>
          <w:szCs w:val="20"/>
        </w:rPr>
      </w:pPr>
      <w:r w:rsidRPr="00F53107">
        <w:rPr>
          <w:sz w:val="20"/>
          <w:szCs w:val="20"/>
        </w:rPr>
        <w:t>De tijd tussen het moment dat Opdrachtnemer zich op locatie gemeld heeft en bepaald is welke doorlooptijd benodigd is om te komen tot (gedeeltelijk) Herstel wordt  T</w:t>
      </w:r>
      <w:r w:rsidRPr="00F53107">
        <w:rPr>
          <w:sz w:val="20"/>
          <w:szCs w:val="20"/>
          <w:vertAlign w:val="subscript"/>
        </w:rPr>
        <w:t>prognose</w:t>
      </w:r>
      <w:r w:rsidRPr="00F53107">
        <w:rPr>
          <w:sz w:val="20"/>
          <w:szCs w:val="20"/>
        </w:rPr>
        <w:t xml:space="preserve"> genoemd.</w:t>
      </w:r>
    </w:p>
    <w:p w:rsidRPr="00F53107" w:rsidR="002844DC" w:rsidP="006E022B" w:rsidRDefault="002844DC" w14:paraId="7626139D" w14:textId="77777777">
      <w:pPr>
        <w:pStyle w:val="Lijstalinea"/>
        <w:numPr>
          <w:ilvl w:val="1"/>
          <w:numId w:val="15"/>
        </w:numPr>
        <w:rPr>
          <w:sz w:val="20"/>
          <w:szCs w:val="20"/>
        </w:rPr>
      </w:pPr>
      <w:r w:rsidRPr="00F53107">
        <w:rPr>
          <w:sz w:val="20"/>
          <w:szCs w:val="20"/>
        </w:rPr>
        <w:t>Indien het (gedeeltelijk) Herstel niet binnen de bepaalde doorlooptijd gerealiseerd zal gaan worden, dient Opdrachtnemer, voordat de bepaalde doorlooptijd verstreken is, de aanpassing van de doorlooptijd af te stemmen met de Afroeper.</w:t>
      </w:r>
    </w:p>
    <w:p w:rsidRPr="00F53107" w:rsidR="002844DC" w:rsidP="006E022B" w:rsidRDefault="002844DC" w14:paraId="2DCB73DC" w14:textId="77777777">
      <w:pPr>
        <w:pStyle w:val="Lijstalinea"/>
        <w:numPr>
          <w:ilvl w:val="1"/>
          <w:numId w:val="15"/>
        </w:numPr>
        <w:rPr>
          <w:sz w:val="20"/>
          <w:szCs w:val="20"/>
        </w:rPr>
      </w:pPr>
      <w:r w:rsidRPr="00F53107">
        <w:rPr>
          <w:sz w:val="20"/>
          <w:szCs w:val="20"/>
        </w:rPr>
        <w:t>Op het moment dat (gedeeltelijk) Herstel plaatsgevonden heeft dient Opdrachtnemer dit te melden aan de Afroeper.  De tijd tussen het moment dat Opdrachtnemer zich op locatie gemeld heeft en het moment dat Opdrachtnemer het (gedeeltelijk) Herstel gemeld heeft wordt  T</w:t>
      </w:r>
      <w:r w:rsidRPr="00F53107">
        <w:rPr>
          <w:sz w:val="20"/>
          <w:szCs w:val="20"/>
          <w:vertAlign w:val="subscript"/>
        </w:rPr>
        <w:t>herstel</w:t>
      </w:r>
      <w:r w:rsidRPr="00F53107">
        <w:rPr>
          <w:sz w:val="20"/>
          <w:szCs w:val="20"/>
        </w:rPr>
        <w:t xml:space="preserve"> genoemd.</w:t>
      </w:r>
      <w:r w:rsidRPr="00F53107">
        <w:rPr>
          <w:sz w:val="20"/>
          <w:szCs w:val="20"/>
        </w:rPr>
        <w:br/>
      </w:r>
    </w:p>
    <w:p w:rsidRPr="00F53107" w:rsidR="002844DC" w:rsidP="00010B71" w:rsidRDefault="002844DC" w14:paraId="71288248" w14:textId="77777777">
      <w:pPr>
        <w:spacing w:after="0"/>
        <w:ind w:left="1416"/>
        <w:rPr>
          <w:sz w:val="20"/>
          <w:szCs w:val="20"/>
        </w:rPr>
      </w:pPr>
      <w:r w:rsidRPr="00F53107">
        <w:rPr>
          <w:sz w:val="20"/>
          <w:szCs w:val="20"/>
        </w:rPr>
        <w:t>Indien sprake is van gedeeltelijk Herstel geldt aanvullend:</w:t>
      </w:r>
    </w:p>
    <w:p w:rsidRPr="00F53107" w:rsidR="002844DC" w:rsidP="006E022B" w:rsidRDefault="002844DC" w14:paraId="3A1AE94F" w14:textId="77777777">
      <w:pPr>
        <w:pStyle w:val="Lijstalinea"/>
        <w:numPr>
          <w:ilvl w:val="1"/>
          <w:numId w:val="15"/>
        </w:numPr>
        <w:rPr>
          <w:sz w:val="20"/>
          <w:szCs w:val="20"/>
        </w:rPr>
      </w:pPr>
      <w:r w:rsidRPr="00F53107">
        <w:rPr>
          <w:sz w:val="20"/>
          <w:szCs w:val="20"/>
        </w:rPr>
        <w:t>Na uitvoering van het gedeeltelijk Herstel dienen afspraken gemaakt te worden wanneer het Herstel zal plaatsvinden, hierbij rekening houdende met de impact die Reparatie heeft op het functioneren van het Systeem.</w:t>
      </w:r>
    </w:p>
    <w:p w:rsidRPr="00F53107" w:rsidR="002844DC" w:rsidP="006E022B" w:rsidRDefault="002844DC" w14:paraId="35755DEE" w14:textId="17A54222">
      <w:pPr>
        <w:pStyle w:val="Lijstalinea"/>
        <w:numPr>
          <w:ilvl w:val="1"/>
          <w:numId w:val="15"/>
        </w:numPr>
        <w:rPr>
          <w:sz w:val="20"/>
          <w:szCs w:val="20"/>
        </w:rPr>
      </w:pPr>
      <w:r w:rsidRPr="00F53107">
        <w:rPr>
          <w:sz w:val="20"/>
          <w:szCs w:val="20"/>
        </w:rPr>
        <w:t xml:space="preserve">Opdrachtnemer meldt zich aan </w:t>
      </w:r>
      <w:r w:rsidR="003919A8">
        <w:rPr>
          <w:sz w:val="20"/>
          <w:szCs w:val="20"/>
        </w:rPr>
        <w:t xml:space="preserve">bij </w:t>
      </w:r>
      <w:r w:rsidRPr="00F53107">
        <w:rPr>
          <w:sz w:val="20"/>
          <w:szCs w:val="20"/>
        </w:rPr>
        <w:t>Afroeper op het moment hij op de betreffende locatie aangekomen is (T</w:t>
      </w:r>
      <w:r w:rsidRPr="00F53107">
        <w:rPr>
          <w:sz w:val="20"/>
          <w:szCs w:val="20"/>
          <w:vertAlign w:val="subscript"/>
        </w:rPr>
        <w:t>meld2</w:t>
      </w:r>
      <w:r w:rsidRPr="00F53107">
        <w:rPr>
          <w:sz w:val="20"/>
          <w:szCs w:val="20"/>
        </w:rPr>
        <w:t>).</w:t>
      </w:r>
    </w:p>
    <w:p w:rsidRPr="00F53107" w:rsidR="002844DC" w:rsidP="48A7DE2A" w:rsidRDefault="48A7DE2A" w14:paraId="72A15251" w14:textId="0958A2D4">
      <w:pPr>
        <w:pStyle w:val="Lijstalinea"/>
        <w:numPr>
          <w:ilvl w:val="1"/>
          <w:numId w:val="15"/>
        </w:numPr>
        <w:rPr>
          <w:sz w:val="20"/>
          <w:szCs w:val="20"/>
        </w:rPr>
      </w:pPr>
      <w:r w:rsidRPr="48A7DE2A">
        <w:rPr>
          <w:sz w:val="20"/>
          <w:szCs w:val="20"/>
        </w:rPr>
        <w:t>Opdrachtnemer voert de Reparatie uit om tot Herstel te komen.</w:t>
      </w:r>
    </w:p>
    <w:p w:rsidRPr="00F53107" w:rsidR="002844DC" w:rsidP="006E022B" w:rsidRDefault="002844DC" w14:paraId="31DFEBFB" w14:textId="77777777">
      <w:pPr>
        <w:pStyle w:val="Lijstalinea"/>
        <w:numPr>
          <w:ilvl w:val="1"/>
          <w:numId w:val="15"/>
        </w:numPr>
        <w:rPr>
          <w:sz w:val="20"/>
          <w:szCs w:val="20"/>
        </w:rPr>
      </w:pPr>
      <w:r w:rsidRPr="00F53107">
        <w:rPr>
          <w:sz w:val="20"/>
          <w:szCs w:val="20"/>
        </w:rPr>
        <w:t>Op het moment dat (gedeeltelijk) Herstel plaatsgevonden heeft dient Opdrachtnemer dit te melden aan de Afroeper (T</w:t>
      </w:r>
      <w:r w:rsidRPr="00F53107">
        <w:rPr>
          <w:sz w:val="20"/>
          <w:szCs w:val="20"/>
          <w:vertAlign w:val="subscript"/>
        </w:rPr>
        <w:t>herstel2</w:t>
      </w:r>
      <w:r w:rsidRPr="00F53107">
        <w:rPr>
          <w:sz w:val="20"/>
          <w:szCs w:val="20"/>
        </w:rPr>
        <w:t>).</w:t>
      </w:r>
    </w:p>
    <w:p w:rsidR="00F53107" w:rsidRDefault="00F53107" w14:paraId="5E475130" w14:textId="77777777">
      <w:pPr>
        <w:rPr>
          <w:rFonts w:asciiTheme="majorHAnsi" w:hAnsiTheme="majorHAnsi" w:eastAsiaTheme="majorEastAsia" w:cstheme="majorBidi"/>
          <w:i/>
          <w:iCs/>
          <w:color w:val="365F91" w:themeColor="accent1" w:themeShade="BF"/>
        </w:rPr>
      </w:pPr>
      <w:r>
        <w:br w:type="page"/>
      </w:r>
    </w:p>
    <w:p w:rsidRPr="008214A6" w:rsidR="002844DC" w:rsidP="008214A6" w:rsidRDefault="002844DC" w14:paraId="472AC38F" w14:textId="15A10B9D">
      <w:pPr>
        <w:pStyle w:val="Kop4"/>
        <w:keepLines w:val="0"/>
        <w:overflowPunct w:val="0"/>
        <w:autoSpaceDE w:val="0"/>
        <w:autoSpaceDN w:val="0"/>
        <w:adjustRightInd w:val="0"/>
        <w:spacing w:before="0" w:after="20" w:line="240" w:lineRule="exact"/>
        <w:textAlignment w:val="baseline"/>
      </w:pPr>
      <w:r w:rsidRPr="008214A6">
        <w:lastRenderedPageBreak/>
        <w:t>Incidentrapportage</w:t>
      </w:r>
    </w:p>
    <w:p w:rsidRPr="00F53107" w:rsidR="002844DC" w:rsidP="48A7DE2A" w:rsidRDefault="48A7DE2A" w14:paraId="4E9D2D2D" w14:textId="40C174B3">
      <w:pPr>
        <w:spacing w:after="0"/>
        <w:ind w:left="851"/>
        <w:rPr>
          <w:sz w:val="20"/>
          <w:szCs w:val="20"/>
        </w:rPr>
      </w:pPr>
      <w:r w:rsidRPr="48A7DE2A">
        <w:rPr>
          <w:sz w:val="20"/>
          <w:szCs w:val="20"/>
        </w:rPr>
        <w:t xml:space="preserve">Opdrachtnemer dient na het bereiken van (gedeeltelijk) Herstel een Incidentrapportage op </w:t>
      </w:r>
      <w:r w:rsidR="003919A8">
        <w:rPr>
          <w:sz w:val="20"/>
          <w:szCs w:val="20"/>
        </w:rPr>
        <w:t xml:space="preserve">te stellen </w:t>
      </w:r>
      <w:r w:rsidRPr="48A7DE2A">
        <w:rPr>
          <w:sz w:val="20"/>
          <w:szCs w:val="20"/>
        </w:rPr>
        <w:t>en verstrekt deze schriftelijke rapportage:</w:t>
      </w:r>
    </w:p>
    <w:p w:rsidRPr="00F53107" w:rsidR="002844DC" w:rsidP="006E022B" w:rsidRDefault="002844DC" w14:paraId="7EDAE438" w14:textId="34142175">
      <w:pPr>
        <w:pStyle w:val="Lijstalinea"/>
        <w:numPr>
          <w:ilvl w:val="0"/>
          <w:numId w:val="15"/>
        </w:numPr>
        <w:rPr>
          <w:sz w:val="20"/>
          <w:szCs w:val="20"/>
        </w:rPr>
      </w:pPr>
      <w:r w:rsidRPr="00F53107">
        <w:rPr>
          <w:sz w:val="20"/>
          <w:szCs w:val="20"/>
        </w:rPr>
        <w:t>Bij communicatieve ondersteuning: Binnen twee (2) werkdagen na het beëindig</w:t>
      </w:r>
      <w:r w:rsidR="003919A8">
        <w:rPr>
          <w:sz w:val="20"/>
          <w:szCs w:val="20"/>
        </w:rPr>
        <w:t>en</w:t>
      </w:r>
      <w:r w:rsidRPr="00F53107">
        <w:rPr>
          <w:sz w:val="20"/>
          <w:szCs w:val="20"/>
        </w:rPr>
        <w:t xml:space="preserve"> van de ondersteuning aan Afroeper en ProRai</w:t>
      </w:r>
      <w:r w:rsidR="0054454D">
        <w:rPr>
          <w:sz w:val="20"/>
          <w:szCs w:val="20"/>
        </w:rPr>
        <w:t>l;</w:t>
      </w:r>
      <w:r w:rsidRPr="00F53107">
        <w:rPr>
          <w:sz w:val="20"/>
          <w:szCs w:val="20"/>
        </w:rPr>
        <w:t xml:space="preserve">  </w:t>
      </w:r>
    </w:p>
    <w:p w:rsidRPr="00F53107" w:rsidR="002844DC" w:rsidP="48A7DE2A" w:rsidRDefault="48A7DE2A" w14:paraId="2E72467C" w14:textId="45984F93">
      <w:pPr>
        <w:pStyle w:val="Lijstalinea"/>
        <w:numPr>
          <w:ilvl w:val="0"/>
          <w:numId w:val="15"/>
        </w:numPr>
        <w:rPr>
          <w:sz w:val="20"/>
          <w:szCs w:val="20"/>
        </w:rPr>
      </w:pPr>
      <w:r w:rsidRPr="48A7DE2A">
        <w:rPr>
          <w:sz w:val="20"/>
          <w:szCs w:val="20"/>
        </w:rPr>
        <w:t>Indien de communicatieve ondersteuning direct wordt opgevolgd door fysieke ondersteuning, wordt de rapportage over de communicatie ondersteuning opgenomen in rapportage van de fysieke ondersteuning;</w:t>
      </w:r>
    </w:p>
    <w:p w:rsidRPr="00F53107" w:rsidR="002844DC" w:rsidP="006E022B" w:rsidRDefault="002844DC" w14:paraId="2CE21E55" w14:textId="3F897AAD">
      <w:pPr>
        <w:pStyle w:val="Lijstalinea"/>
        <w:numPr>
          <w:ilvl w:val="0"/>
          <w:numId w:val="15"/>
        </w:numPr>
        <w:rPr>
          <w:sz w:val="20"/>
          <w:szCs w:val="20"/>
        </w:rPr>
      </w:pPr>
      <w:r w:rsidRPr="00F53107">
        <w:rPr>
          <w:sz w:val="20"/>
          <w:szCs w:val="20"/>
        </w:rPr>
        <w:t>Bij fysieke ondersteuning: Voorafgaande</w:t>
      </w:r>
      <w:r w:rsidR="003919A8">
        <w:rPr>
          <w:sz w:val="20"/>
          <w:szCs w:val="20"/>
        </w:rPr>
        <w:t xml:space="preserve"> aan</w:t>
      </w:r>
      <w:r w:rsidRPr="00F53107">
        <w:rPr>
          <w:sz w:val="20"/>
          <w:szCs w:val="20"/>
        </w:rPr>
        <w:t xml:space="preserve"> het verlaten van de locatie aan Afroeper en binnen twee (2) werkdagen na het verlaten van de locatie aan ProRail.</w:t>
      </w:r>
    </w:p>
    <w:p w:rsidRPr="008214A6" w:rsidR="002844DC" w:rsidP="008214A6" w:rsidRDefault="002844DC" w14:paraId="79B265F0" w14:textId="77777777">
      <w:pPr>
        <w:pStyle w:val="Kop4"/>
        <w:keepLines w:val="0"/>
        <w:overflowPunct w:val="0"/>
        <w:autoSpaceDE w:val="0"/>
        <w:autoSpaceDN w:val="0"/>
        <w:adjustRightInd w:val="0"/>
        <w:spacing w:before="0" w:after="20" w:line="240" w:lineRule="exact"/>
        <w:textAlignment w:val="baseline"/>
      </w:pPr>
      <w:r w:rsidRPr="008214A6">
        <w:t>Probleemmanagement</w:t>
      </w:r>
    </w:p>
    <w:p w:rsidRPr="00F53107" w:rsidR="002844DC" w:rsidP="008214A6" w:rsidRDefault="002844DC" w14:paraId="5AB692BB" w14:textId="3EF9EDC6">
      <w:pPr>
        <w:ind w:left="851"/>
        <w:rPr>
          <w:sz w:val="20"/>
          <w:szCs w:val="20"/>
        </w:rPr>
      </w:pPr>
      <w:r w:rsidRPr="00F53107">
        <w:rPr>
          <w:sz w:val="20"/>
          <w:szCs w:val="20"/>
        </w:rPr>
        <w:t>Indien het Defect, Reparatie of Herstel niet op basis van de Systeemgebruiksdocumentatie en beschikbare hulpmiddelen herleid, bepaald of uitgevoerd kan worden, wordt hiervan melding gemaakt aan Afroeper en ProRail en geldt dat naast het Incidentmanagement het proces Problee</w:t>
      </w:r>
      <w:r w:rsidRPr="00F53107" w:rsidR="008214A6">
        <w:rPr>
          <w:sz w:val="20"/>
          <w:szCs w:val="20"/>
        </w:rPr>
        <w:t xml:space="preserve">mmanagement van toepassing is. </w:t>
      </w:r>
    </w:p>
    <w:p w:rsidRPr="00415E05" w:rsidR="002844DC" w:rsidP="002844DC" w:rsidRDefault="002844DC" w14:paraId="2927ED4C"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rsidRPr="00415E05">
        <w:t>Producteisen</w:t>
      </w:r>
    </w:p>
    <w:p w:rsidRPr="00502709" w:rsidR="002844DC" w:rsidP="002844DC" w:rsidRDefault="002844DC" w14:paraId="7BC73C85" w14:textId="04F8B9B5">
      <w:pPr>
        <w:pStyle w:val="Kop4"/>
        <w:keepLines w:val="0"/>
        <w:overflowPunct w:val="0"/>
        <w:autoSpaceDE w:val="0"/>
        <w:autoSpaceDN w:val="0"/>
        <w:adjustRightInd w:val="0"/>
        <w:spacing w:before="0" w:after="20" w:line="240" w:lineRule="exact"/>
        <w:textAlignment w:val="baseline"/>
      </w:pPr>
      <w:r w:rsidRPr="00502709">
        <w:t xml:space="preserve">Meldingen </w:t>
      </w:r>
      <w:r w:rsidRPr="00502709" w:rsidR="003919A8">
        <w:t>aanroep</w:t>
      </w:r>
      <w:r w:rsidR="003919A8">
        <w:t xml:space="preserve"> </w:t>
      </w:r>
      <w:r w:rsidR="0054454D">
        <w:t>Probleemmanagement aan ProRail</w:t>
      </w:r>
    </w:p>
    <w:p w:rsidRPr="00F53107" w:rsidR="002844DC" w:rsidP="008214A6" w:rsidRDefault="002844DC" w14:paraId="2569B833" w14:textId="77777777">
      <w:pPr>
        <w:spacing w:after="0"/>
        <w:ind w:left="851"/>
        <w:rPr>
          <w:sz w:val="20"/>
          <w:szCs w:val="20"/>
        </w:rPr>
      </w:pPr>
      <w:r w:rsidRPr="00F53107">
        <w:rPr>
          <w:sz w:val="20"/>
          <w:szCs w:val="20"/>
        </w:rPr>
        <w:t>De melding dient de navolgende zaken te bevatten:</w:t>
      </w:r>
    </w:p>
    <w:p w:rsidRPr="00F53107" w:rsidR="002844DC" w:rsidP="006E022B" w:rsidRDefault="002844DC" w14:paraId="63CC35FF" w14:textId="77777777">
      <w:pPr>
        <w:pStyle w:val="Lijstalinea"/>
        <w:numPr>
          <w:ilvl w:val="0"/>
          <w:numId w:val="15"/>
        </w:numPr>
        <w:rPr>
          <w:sz w:val="20"/>
          <w:szCs w:val="20"/>
        </w:rPr>
      </w:pPr>
      <w:r w:rsidRPr="00F53107">
        <w:rPr>
          <w:sz w:val="20"/>
          <w:szCs w:val="20"/>
        </w:rPr>
        <w:t>Datum, tijdstip, locatie en Systeemidentificatie gegevens omtrent waar en wanneer geconstateerd is dat het Defect, Reparatie of Herstel niet op basis van de Systeemgebruiksdocumentatie en beschikbare hulpmiddelen herleid of bepaald kan worden;</w:t>
      </w:r>
    </w:p>
    <w:p w:rsidRPr="00F53107" w:rsidR="002844DC" w:rsidP="006E022B" w:rsidRDefault="002844DC" w14:paraId="2C405DB1" w14:textId="77777777">
      <w:pPr>
        <w:pStyle w:val="Lijstalinea"/>
        <w:numPr>
          <w:ilvl w:val="0"/>
          <w:numId w:val="15"/>
        </w:numPr>
        <w:rPr>
          <w:sz w:val="20"/>
          <w:szCs w:val="20"/>
        </w:rPr>
      </w:pPr>
      <w:r w:rsidRPr="00F53107">
        <w:rPr>
          <w:sz w:val="20"/>
          <w:szCs w:val="20"/>
        </w:rPr>
        <w:t>Het geconstateerde (wat niet uitgevoerd kon worden met welke reden);</w:t>
      </w:r>
    </w:p>
    <w:p w:rsidRPr="00F53107" w:rsidR="002844DC" w:rsidP="006E022B" w:rsidRDefault="002844DC" w14:paraId="3C5711EA" w14:textId="77777777">
      <w:pPr>
        <w:pStyle w:val="Lijstalinea"/>
        <w:numPr>
          <w:ilvl w:val="0"/>
          <w:numId w:val="15"/>
        </w:numPr>
        <w:rPr>
          <w:sz w:val="20"/>
          <w:szCs w:val="20"/>
        </w:rPr>
      </w:pPr>
      <w:r w:rsidRPr="00F53107">
        <w:rPr>
          <w:sz w:val="20"/>
          <w:szCs w:val="20"/>
        </w:rPr>
        <w:t>In hoeverre het betreffende Systeem volledig functioneert en welke risico resteren voor het functioneren;</w:t>
      </w:r>
    </w:p>
    <w:p w:rsidRPr="00F53107" w:rsidR="002844DC" w:rsidP="006E022B" w:rsidRDefault="002844DC" w14:paraId="6C3B3408" w14:textId="3882F34E">
      <w:pPr>
        <w:pStyle w:val="Lijstalinea"/>
        <w:numPr>
          <w:ilvl w:val="0"/>
          <w:numId w:val="15"/>
        </w:numPr>
        <w:rPr>
          <w:sz w:val="20"/>
          <w:szCs w:val="20"/>
        </w:rPr>
      </w:pPr>
      <w:r w:rsidRPr="00F53107">
        <w:rPr>
          <w:sz w:val="20"/>
          <w:szCs w:val="20"/>
        </w:rPr>
        <w:t>Welke beheersmaatregelen eventueel genomen zijn.</w:t>
      </w:r>
    </w:p>
    <w:p w:rsidR="002844DC" w:rsidP="002844DC" w:rsidRDefault="0054454D" w14:paraId="57E956F9" w14:textId="2721F139">
      <w:pPr>
        <w:pStyle w:val="Kop4"/>
        <w:keepLines w:val="0"/>
        <w:overflowPunct w:val="0"/>
        <w:autoSpaceDE w:val="0"/>
        <w:autoSpaceDN w:val="0"/>
        <w:adjustRightInd w:val="0"/>
        <w:spacing w:before="0" w:after="20" w:line="240" w:lineRule="exact"/>
        <w:textAlignment w:val="baseline"/>
      </w:pPr>
      <w:r>
        <w:t>Incidentrapportage</w:t>
      </w:r>
    </w:p>
    <w:p w:rsidRPr="00F53107" w:rsidR="002844DC" w:rsidP="008214A6" w:rsidRDefault="002844DC" w14:paraId="2DBA6AC5" w14:textId="77777777">
      <w:pPr>
        <w:spacing w:after="0"/>
        <w:ind w:left="851"/>
        <w:rPr>
          <w:sz w:val="20"/>
          <w:szCs w:val="20"/>
        </w:rPr>
      </w:pPr>
      <w:r w:rsidRPr="00F53107">
        <w:rPr>
          <w:sz w:val="20"/>
          <w:szCs w:val="20"/>
        </w:rPr>
        <w:t xml:space="preserve">De Incidentrapportage dient de navolgende zaken in chronologische volgorde van handelen te bevatten: </w:t>
      </w:r>
    </w:p>
    <w:p w:rsidRPr="00F53107" w:rsidR="002844DC" w:rsidP="006E022B" w:rsidRDefault="002844DC" w14:paraId="639ED903" w14:textId="3F904862">
      <w:pPr>
        <w:pStyle w:val="Lijstalinea"/>
        <w:numPr>
          <w:ilvl w:val="0"/>
          <w:numId w:val="15"/>
        </w:numPr>
        <w:rPr>
          <w:sz w:val="20"/>
          <w:szCs w:val="20"/>
        </w:rPr>
      </w:pPr>
      <w:r w:rsidRPr="00F53107">
        <w:rPr>
          <w:sz w:val="20"/>
          <w:szCs w:val="20"/>
        </w:rPr>
        <w:t>Datum e</w:t>
      </w:r>
      <w:r w:rsidR="0054454D">
        <w:rPr>
          <w:sz w:val="20"/>
          <w:szCs w:val="20"/>
        </w:rPr>
        <w:t>n tijdstip oproep door Afroeper;</w:t>
      </w:r>
    </w:p>
    <w:p w:rsidRPr="00F53107" w:rsidR="002844DC" w:rsidP="006E022B" w:rsidRDefault="002844DC" w14:paraId="5FF832F0" w14:textId="5B30767C">
      <w:pPr>
        <w:pStyle w:val="Lijstalinea"/>
        <w:numPr>
          <w:ilvl w:val="0"/>
          <w:numId w:val="15"/>
        </w:numPr>
        <w:rPr>
          <w:sz w:val="20"/>
          <w:szCs w:val="20"/>
        </w:rPr>
      </w:pPr>
      <w:r w:rsidRPr="00F53107">
        <w:rPr>
          <w:sz w:val="20"/>
          <w:szCs w:val="20"/>
        </w:rPr>
        <w:t>Persoonsnaam en bedrijfsnaam Afroe</w:t>
      </w:r>
      <w:r w:rsidR="0054454D">
        <w:rPr>
          <w:sz w:val="20"/>
          <w:szCs w:val="20"/>
        </w:rPr>
        <w:t>per;</w:t>
      </w:r>
    </w:p>
    <w:p w:rsidRPr="00F53107" w:rsidR="002844DC" w:rsidP="006E022B" w:rsidRDefault="002844DC" w14:paraId="4FC6FBC6" w14:textId="728B12F6">
      <w:pPr>
        <w:pStyle w:val="Lijstalinea"/>
        <w:numPr>
          <w:ilvl w:val="0"/>
          <w:numId w:val="15"/>
        </w:numPr>
        <w:rPr>
          <w:sz w:val="20"/>
          <w:szCs w:val="20"/>
        </w:rPr>
      </w:pPr>
      <w:r w:rsidRPr="00F53107">
        <w:rPr>
          <w:sz w:val="20"/>
          <w:szCs w:val="20"/>
        </w:rPr>
        <w:t>Unieke registratienummer (RVO-nummer) en urgentie welke ProRail t</w:t>
      </w:r>
      <w:r w:rsidR="0054454D">
        <w:rPr>
          <w:sz w:val="20"/>
          <w:szCs w:val="20"/>
        </w:rPr>
        <w:t>oegekend heeft aan het incident;</w:t>
      </w:r>
    </w:p>
    <w:p w:rsidRPr="00F53107" w:rsidR="002844DC" w:rsidP="006E022B" w:rsidRDefault="002844DC" w14:paraId="1FB5CBED" w14:textId="77777777">
      <w:pPr>
        <w:pStyle w:val="Lijstalinea"/>
        <w:numPr>
          <w:ilvl w:val="0"/>
          <w:numId w:val="15"/>
        </w:numPr>
        <w:rPr>
          <w:sz w:val="20"/>
          <w:szCs w:val="20"/>
        </w:rPr>
      </w:pPr>
      <w:r w:rsidRPr="00F53107">
        <w:rPr>
          <w:sz w:val="20"/>
          <w:szCs w:val="20"/>
        </w:rPr>
        <w:t>Melding van Afroeper, met daarbij ten minste:</w:t>
      </w:r>
    </w:p>
    <w:p w:rsidRPr="00F53107" w:rsidR="002844DC" w:rsidP="006E022B" w:rsidRDefault="002844DC" w14:paraId="1C5CF347" w14:textId="78C350D9">
      <w:pPr>
        <w:pStyle w:val="Lijstalinea"/>
        <w:numPr>
          <w:ilvl w:val="1"/>
          <w:numId w:val="15"/>
        </w:numPr>
        <w:rPr>
          <w:sz w:val="20"/>
          <w:szCs w:val="20"/>
        </w:rPr>
      </w:pPr>
      <w:r w:rsidRPr="00F53107">
        <w:rPr>
          <w:sz w:val="20"/>
          <w:szCs w:val="20"/>
        </w:rPr>
        <w:t>Wel</w:t>
      </w:r>
      <w:r w:rsidR="004C5108">
        <w:rPr>
          <w:sz w:val="20"/>
          <w:szCs w:val="20"/>
        </w:rPr>
        <w:t>k</w:t>
      </w:r>
      <w:r w:rsidRPr="00F53107">
        <w:rPr>
          <w:sz w:val="20"/>
          <w:szCs w:val="20"/>
        </w:rPr>
        <w:t xml:space="preserve"> Systeem het betreft (locatie en type);</w:t>
      </w:r>
    </w:p>
    <w:p w:rsidRPr="00F53107" w:rsidR="002844DC" w:rsidP="006E022B" w:rsidRDefault="002844DC" w14:paraId="34EDBCC4" w14:textId="6C66B28E">
      <w:pPr>
        <w:pStyle w:val="Lijstalinea"/>
        <w:numPr>
          <w:ilvl w:val="1"/>
          <w:numId w:val="15"/>
        </w:numPr>
        <w:rPr>
          <w:sz w:val="20"/>
          <w:szCs w:val="20"/>
        </w:rPr>
      </w:pPr>
      <w:r w:rsidRPr="00F53107">
        <w:rPr>
          <w:sz w:val="20"/>
          <w:szCs w:val="20"/>
        </w:rPr>
        <w:t>Geconstateerd of gemeld functieverlies / bepaalde Fout.</w:t>
      </w:r>
    </w:p>
    <w:p w:rsidRPr="00F53107" w:rsidR="002844DC" w:rsidP="006E022B" w:rsidRDefault="002844DC" w14:paraId="1F6F7A1B" w14:textId="77777777">
      <w:pPr>
        <w:pStyle w:val="Lijstalinea"/>
        <w:numPr>
          <w:ilvl w:val="0"/>
          <w:numId w:val="15"/>
        </w:numPr>
        <w:rPr>
          <w:sz w:val="20"/>
          <w:szCs w:val="20"/>
        </w:rPr>
      </w:pPr>
      <w:r w:rsidRPr="00F53107">
        <w:rPr>
          <w:sz w:val="20"/>
          <w:szCs w:val="20"/>
        </w:rPr>
        <w:t>Welke ondersteuning geboden is (Communicatief, Fysiek of beide).</w:t>
      </w:r>
    </w:p>
    <w:p w:rsidR="00210F32" w:rsidRDefault="00210F32" w14:paraId="4A3592A0" w14:textId="77777777">
      <w:pPr>
        <w:rPr>
          <w:sz w:val="20"/>
          <w:szCs w:val="20"/>
        </w:rPr>
      </w:pPr>
      <w:r>
        <w:rPr>
          <w:sz w:val="20"/>
          <w:szCs w:val="20"/>
        </w:rPr>
        <w:br w:type="page"/>
      </w:r>
    </w:p>
    <w:p w:rsidRPr="00F53107" w:rsidR="002844DC" w:rsidP="006E022B" w:rsidRDefault="002844DC" w14:paraId="12AC1B8D" w14:textId="4C112E99">
      <w:pPr>
        <w:pStyle w:val="Lijstalinea"/>
        <w:numPr>
          <w:ilvl w:val="0"/>
          <w:numId w:val="15"/>
        </w:numPr>
        <w:rPr>
          <w:sz w:val="20"/>
          <w:szCs w:val="20"/>
        </w:rPr>
      </w:pPr>
      <w:r w:rsidRPr="00F53107">
        <w:rPr>
          <w:sz w:val="20"/>
          <w:szCs w:val="20"/>
        </w:rPr>
        <w:lastRenderedPageBreak/>
        <w:t>De door opdrachtnemer in relatie tot het proces uitgevoerde zaken inclusief:</w:t>
      </w:r>
    </w:p>
    <w:p w:rsidRPr="00F53107" w:rsidR="002844DC" w:rsidP="006E022B" w:rsidRDefault="002844DC" w14:paraId="6FA9BD79" w14:textId="77777777">
      <w:pPr>
        <w:pStyle w:val="Lijstalinea"/>
        <w:numPr>
          <w:ilvl w:val="1"/>
          <w:numId w:val="15"/>
        </w:numPr>
        <w:rPr>
          <w:sz w:val="20"/>
          <w:szCs w:val="20"/>
        </w:rPr>
      </w:pPr>
      <w:r w:rsidRPr="00F53107">
        <w:rPr>
          <w:sz w:val="20"/>
          <w:szCs w:val="20"/>
        </w:rPr>
        <w:t>de geconstateerde Fout;</w:t>
      </w:r>
    </w:p>
    <w:p w:rsidRPr="00F53107" w:rsidR="002844DC" w:rsidP="006E022B" w:rsidRDefault="002844DC" w14:paraId="5DD6AF36" w14:textId="44831A30">
      <w:pPr>
        <w:pStyle w:val="Lijstalinea"/>
        <w:numPr>
          <w:ilvl w:val="1"/>
          <w:numId w:val="15"/>
        </w:numPr>
        <w:rPr>
          <w:sz w:val="20"/>
          <w:szCs w:val="20"/>
        </w:rPr>
      </w:pPr>
      <w:r w:rsidRPr="00F53107">
        <w:rPr>
          <w:sz w:val="20"/>
          <w:szCs w:val="20"/>
        </w:rPr>
        <w:t>(potenti</w:t>
      </w:r>
      <w:r w:rsidR="004C5108">
        <w:rPr>
          <w:sz w:val="20"/>
          <w:szCs w:val="20"/>
        </w:rPr>
        <w:t>ë</w:t>
      </w:r>
      <w:r w:rsidRPr="00F53107">
        <w:rPr>
          <w:sz w:val="20"/>
          <w:szCs w:val="20"/>
        </w:rPr>
        <w:t>le) oorzaak;</w:t>
      </w:r>
    </w:p>
    <w:p w:rsidRPr="00F53107" w:rsidR="002844DC" w:rsidP="006E022B" w:rsidRDefault="002844DC" w14:paraId="100C85F5" w14:textId="77777777">
      <w:pPr>
        <w:pStyle w:val="Lijstalinea"/>
        <w:numPr>
          <w:ilvl w:val="1"/>
          <w:numId w:val="15"/>
        </w:numPr>
        <w:rPr>
          <w:sz w:val="20"/>
          <w:szCs w:val="20"/>
        </w:rPr>
      </w:pPr>
      <w:r w:rsidRPr="00F53107">
        <w:rPr>
          <w:sz w:val="20"/>
          <w:szCs w:val="20"/>
        </w:rPr>
        <w:t>Defect;</w:t>
      </w:r>
    </w:p>
    <w:p w:rsidRPr="00F53107" w:rsidR="002844DC" w:rsidP="006E022B" w:rsidRDefault="002844DC" w14:paraId="4B7BCB97" w14:textId="77777777">
      <w:pPr>
        <w:pStyle w:val="Lijstalinea"/>
        <w:numPr>
          <w:ilvl w:val="1"/>
          <w:numId w:val="15"/>
        </w:numPr>
        <w:rPr>
          <w:sz w:val="20"/>
          <w:szCs w:val="20"/>
        </w:rPr>
      </w:pPr>
      <w:r w:rsidRPr="00F53107">
        <w:rPr>
          <w:sz w:val="20"/>
          <w:szCs w:val="20"/>
        </w:rPr>
        <w:t>gemaakte keuzes in relatie tot (gedeeltelijk) Herstel;</w:t>
      </w:r>
    </w:p>
    <w:p w:rsidRPr="00F53107" w:rsidR="002844DC" w:rsidP="006E022B" w:rsidRDefault="002844DC" w14:paraId="673E338C" w14:textId="77777777">
      <w:pPr>
        <w:pStyle w:val="Lijstalinea"/>
        <w:numPr>
          <w:ilvl w:val="1"/>
          <w:numId w:val="15"/>
        </w:numPr>
        <w:rPr>
          <w:sz w:val="20"/>
          <w:szCs w:val="20"/>
        </w:rPr>
      </w:pPr>
      <w:r w:rsidRPr="00F53107">
        <w:rPr>
          <w:sz w:val="20"/>
          <w:szCs w:val="20"/>
        </w:rPr>
        <w:t>uitgevoerde Reparatie en in hoeverre dit geleid heeft tot (gedeeltelijk) Herstel;</w:t>
      </w:r>
    </w:p>
    <w:p w:rsidRPr="00F53107" w:rsidR="002844DC" w:rsidP="006E022B" w:rsidRDefault="002844DC" w14:paraId="584C7DF1" w14:textId="77777777">
      <w:pPr>
        <w:pStyle w:val="Lijstalinea"/>
        <w:numPr>
          <w:ilvl w:val="1"/>
          <w:numId w:val="15"/>
        </w:numPr>
        <w:rPr>
          <w:sz w:val="20"/>
          <w:szCs w:val="20"/>
        </w:rPr>
      </w:pPr>
      <w:r w:rsidRPr="00F53107">
        <w:rPr>
          <w:sz w:val="20"/>
          <w:szCs w:val="20"/>
        </w:rPr>
        <w:t>Gemaakte vervolgafspraken.</w:t>
      </w:r>
    </w:p>
    <w:p w:rsidRPr="00F53107" w:rsidR="002844DC" w:rsidP="006E022B" w:rsidRDefault="002844DC" w14:paraId="0988589A" w14:textId="6ACEA4A0">
      <w:pPr>
        <w:pStyle w:val="Lijstalinea"/>
        <w:numPr>
          <w:ilvl w:val="0"/>
          <w:numId w:val="15"/>
        </w:numPr>
        <w:rPr>
          <w:sz w:val="20"/>
          <w:szCs w:val="20"/>
        </w:rPr>
      </w:pPr>
      <w:r w:rsidRPr="00F53107">
        <w:rPr>
          <w:sz w:val="20"/>
          <w:szCs w:val="20"/>
        </w:rPr>
        <w:t xml:space="preserve">De tijdduur waarbinnen </w:t>
      </w:r>
      <w:r w:rsidRPr="00F53107" w:rsidR="008214A6">
        <w:rPr>
          <w:sz w:val="20"/>
          <w:szCs w:val="20"/>
        </w:rPr>
        <w:t xml:space="preserve">de </w:t>
      </w:r>
      <w:r w:rsidRPr="00F53107">
        <w:rPr>
          <w:sz w:val="20"/>
          <w:szCs w:val="20"/>
        </w:rPr>
        <w:t>werkzaamheden plaatsgevonden hebben.</w:t>
      </w:r>
    </w:p>
    <w:p w:rsidRPr="00F53107" w:rsidR="002844DC" w:rsidP="006E022B" w:rsidRDefault="002844DC" w14:paraId="13130AC3" w14:textId="3E79F9D8">
      <w:pPr>
        <w:pStyle w:val="Lijstalinea"/>
        <w:numPr>
          <w:ilvl w:val="0"/>
          <w:numId w:val="15"/>
        </w:numPr>
        <w:rPr>
          <w:sz w:val="20"/>
          <w:szCs w:val="20"/>
        </w:rPr>
      </w:pPr>
      <w:r w:rsidRPr="00F53107">
        <w:rPr>
          <w:sz w:val="20"/>
          <w:szCs w:val="20"/>
        </w:rPr>
        <w:t>Of en waarom Probleemmanagement uitgevoerd is.</w:t>
      </w:r>
    </w:p>
    <w:p w:rsidR="002844DC" w:rsidP="002844DC" w:rsidRDefault="002844DC" w14:paraId="5C90A877"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Input</w:t>
      </w:r>
    </w:p>
    <w:p w:rsidRPr="00F53107" w:rsidR="002844DC" w:rsidP="006E022B" w:rsidRDefault="002844DC" w14:paraId="349BBDF7" w14:textId="058E59AE">
      <w:pPr>
        <w:pStyle w:val="Lijstalinea"/>
        <w:numPr>
          <w:ilvl w:val="0"/>
          <w:numId w:val="15"/>
        </w:numPr>
        <w:rPr>
          <w:sz w:val="20"/>
          <w:szCs w:val="20"/>
        </w:rPr>
      </w:pPr>
      <w:r w:rsidRPr="00F53107">
        <w:rPr>
          <w:sz w:val="20"/>
          <w:szCs w:val="20"/>
        </w:rPr>
        <w:t>Systeemgebruiksdocumentatie</w:t>
      </w:r>
      <w:r w:rsidR="0054454D">
        <w:rPr>
          <w:sz w:val="20"/>
          <w:szCs w:val="20"/>
        </w:rPr>
        <w:t xml:space="preserve"> en de beschikbare hulpmiddelen.</w:t>
      </w:r>
    </w:p>
    <w:p w:rsidRPr="00F53107" w:rsidR="002844DC" w:rsidP="006E022B" w:rsidRDefault="002844DC" w14:paraId="55D37350" w14:textId="5D6A7E4D">
      <w:pPr>
        <w:pStyle w:val="Lijstalinea"/>
        <w:numPr>
          <w:ilvl w:val="0"/>
          <w:numId w:val="15"/>
        </w:numPr>
        <w:rPr>
          <w:sz w:val="20"/>
          <w:szCs w:val="20"/>
        </w:rPr>
      </w:pPr>
      <w:r w:rsidRPr="00F53107">
        <w:rPr>
          <w:sz w:val="20"/>
          <w:szCs w:val="20"/>
        </w:rPr>
        <w:t xml:space="preserve">Inspectierapporten Begeleidend </w:t>
      </w:r>
      <w:r w:rsidR="0054454D">
        <w:rPr>
          <w:sz w:val="20"/>
          <w:szCs w:val="20"/>
        </w:rPr>
        <w:t>Onderhoud.</w:t>
      </w:r>
    </w:p>
    <w:p w:rsidRPr="00F53107" w:rsidR="002844DC" w:rsidP="006E022B" w:rsidRDefault="002844DC" w14:paraId="6F80B19B" w14:textId="0604012F">
      <w:pPr>
        <w:pStyle w:val="Lijstalinea"/>
        <w:numPr>
          <w:ilvl w:val="0"/>
          <w:numId w:val="15"/>
        </w:numPr>
        <w:rPr>
          <w:sz w:val="20"/>
          <w:szCs w:val="20"/>
        </w:rPr>
      </w:pPr>
      <w:r w:rsidRPr="00F53107">
        <w:rPr>
          <w:sz w:val="20"/>
          <w:szCs w:val="20"/>
        </w:rPr>
        <w:t>Incidentmelding Afroeper.</w:t>
      </w:r>
    </w:p>
    <w:p w:rsidR="002844DC" w:rsidP="002844DC" w:rsidRDefault="002844DC" w14:paraId="372A6857" w14:textId="77777777">
      <w:pPr>
        <w:pStyle w:val="Kop3"/>
        <w:keepLines w:val="0"/>
        <w:tabs>
          <w:tab w:val="clear" w:pos="720"/>
          <w:tab w:val="right" w:pos="851"/>
        </w:tabs>
        <w:overflowPunct w:val="0"/>
        <w:autoSpaceDE w:val="0"/>
        <w:autoSpaceDN w:val="0"/>
        <w:adjustRightInd w:val="0"/>
        <w:spacing w:before="0" w:after="40" w:line="240" w:lineRule="exact"/>
        <w:ind w:left="851" w:hanging="851"/>
        <w:textAlignment w:val="baseline"/>
      </w:pPr>
      <w:r>
        <w:t>Te leveren producten</w:t>
      </w:r>
    </w:p>
    <w:p w:rsidRPr="00F53107" w:rsidR="002844DC" w:rsidP="006E022B" w:rsidRDefault="002844DC" w14:paraId="70F1B422" w14:textId="1B26FE89">
      <w:pPr>
        <w:pStyle w:val="Lijstalinea"/>
        <w:numPr>
          <w:ilvl w:val="0"/>
          <w:numId w:val="15"/>
        </w:numPr>
        <w:rPr>
          <w:sz w:val="20"/>
          <w:szCs w:val="20"/>
        </w:rPr>
      </w:pPr>
      <w:r w:rsidRPr="00F53107">
        <w:rPr>
          <w:sz w:val="20"/>
          <w:szCs w:val="20"/>
        </w:rPr>
        <w:t>Meldingen in het kader van Correctief Onderhoud</w:t>
      </w:r>
      <w:r w:rsidR="0054454D">
        <w:rPr>
          <w:sz w:val="20"/>
          <w:szCs w:val="20"/>
        </w:rPr>
        <w:t>.</w:t>
      </w:r>
    </w:p>
    <w:p w:rsidRPr="00F53107" w:rsidR="002844DC" w:rsidP="006E022B" w:rsidRDefault="002844DC" w14:paraId="03987717" w14:textId="24B30DC5">
      <w:pPr>
        <w:pStyle w:val="Lijstalinea"/>
        <w:numPr>
          <w:ilvl w:val="0"/>
          <w:numId w:val="15"/>
        </w:numPr>
        <w:rPr>
          <w:sz w:val="20"/>
          <w:szCs w:val="20"/>
        </w:rPr>
      </w:pPr>
      <w:r w:rsidRPr="00F53107">
        <w:rPr>
          <w:sz w:val="20"/>
          <w:szCs w:val="20"/>
        </w:rPr>
        <w:t>Incidentrapportage</w:t>
      </w:r>
      <w:r w:rsidRPr="00F53107" w:rsidR="008214A6">
        <w:rPr>
          <w:sz w:val="20"/>
          <w:szCs w:val="20"/>
        </w:rPr>
        <w:t>.</w:t>
      </w:r>
    </w:p>
    <w:bookmarkEnd w:id="15"/>
    <w:bookmarkEnd w:id="16"/>
    <w:bookmarkEnd w:id="17"/>
    <w:bookmarkEnd w:id="18"/>
    <w:p w:rsidR="002844DC" w:rsidP="002844DC" w:rsidRDefault="002844DC" w14:paraId="59524F53" w14:textId="77777777"/>
    <w:sectPr w:rsidR="002844DC" w:rsidSect="00A970E4">
      <w:headerReference w:type="default" r:id="rId14"/>
      <w:footerReference w:type="default" r:id="rId15"/>
      <w:headerReference w:type="first" r:id="rId16"/>
      <w:footerReference w:type="first" r:id="rId17"/>
      <w:pgSz w:w="11906" w:h="16838" w:orient="portrait"/>
      <w:pgMar w:top="2696" w:right="1417" w:bottom="1618" w:left="1417" w:header="708" w:footer="261" w:gutter="0"/>
      <w:pgNumType w:start="2"/>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45EC7" w:rsidP="001C76CA" w:rsidRDefault="00945EC7" w14:paraId="3240D48D" w14:textId="77777777">
      <w:pPr>
        <w:spacing w:after="0" w:line="240" w:lineRule="auto"/>
      </w:pPr>
      <w:r>
        <w:separator/>
      </w:r>
    </w:p>
  </w:endnote>
  <w:endnote w:type="continuationSeparator" w:id="0">
    <w:p w:rsidR="00945EC7" w:rsidP="001C76CA" w:rsidRDefault="00945EC7" w14:paraId="7F6176FD"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wift-Light">
    <w:altName w:val="Calibri"/>
    <w:charset w:val="00"/>
    <w:family w:val="auto"/>
    <w:pitch w:val="variable"/>
    <w:sig w:usb0="00000003" w:usb1="00000000" w:usb2="00000000" w:usb3="00000000" w:csb0="00000001" w:csb1="00000000"/>
  </w:font>
  <w:font w:name="NS Sans">
    <w:panose1 w:val="02000400000000000000"/>
    <w:charset w:val="00"/>
    <w:family w:val="auto"/>
    <w:pitch w:val="variable"/>
    <w:sig w:usb0="800000A7"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Univers">
    <w:charset w:val="00"/>
    <w:family w:val="swiss"/>
    <w:pitch w:val="variable"/>
    <w:sig w:usb0="80000287" w:usb1="00000000" w:usb2="00000000" w:usb3="00000000" w:csb0="0000000F" w:csb1="00000000"/>
  </w:font>
  <w:font w:name="V&amp;W Syntax (Adobe)">
    <w:altName w:val="Arial"/>
    <w:charset w:val="00"/>
    <w:family w:val="swiss"/>
    <w:pitch w:val="variable"/>
    <w:sig w:usb0="A0000007" w:usb1="00000000" w:usb2="00000000" w:usb3="00000000" w:csb0="0000011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Style w:val="Tabelraster"/>
      <w:tblW w:w="0" w:type="auto"/>
      <w:tblLook w:val="04A0" w:firstRow="1" w:lastRow="0" w:firstColumn="1" w:lastColumn="0" w:noHBand="0" w:noVBand="1"/>
    </w:tblPr>
    <w:tblGrid>
      <w:gridCol w:w="3015"/>
      <w:gridCol w:w="3018"/>
      <w:gridCol w:w="3029"/>
    </w:tblGrid>
    <w:tr w:rsidRPr="00A970E4" w:rsidR="00945EC7" w:rsidTr="00F53107" w14:paraId="291D64A2" w14:textId="77777777">
      <w:tc>
        <w:tcPr>
          <w:tcW w:w="3070" w:type="dxa"/>
        </w:tcPr>
        <w:p w:rsidRPr="00A970E4" w:rsidR="00945EC7" w:rsidP="00A970E4" w:rsidRDefault="00945EC7" w14:paraId="082E52FE" w14:textId="77777777">
          <w:pPr>
            <w:pStyle w:val="Geenafstand"/>
            <w:jc w:val="center"/>
            <w:rPr>
              <w:rFonts w:asciiTheme="minorHAnsi" w:hAnsiTheme="minorHAnsi" w:cstheme="minorHAnsi"/>
              <w:sz w:val="16"/>
              <w:szCs w:val="16"/>
            </w:rPr>
          </w:pPr>
          <w:r w:rsidRPr="00A970E4">
            <w:rPr>
              <w:rFonts w:asciiTheme="minorHAnsi" w:hAnsiTheme="minorHAnsi" w:cstheme="minorHAnsi"/>
              <w:sz w:val="16"/>
              <w:szCs w:val="16"/>
            </w:rPr>
            <w:t>Paraaf ProRail</w:t>
          </w:r>
        </w:p>
        <w:p w:rsidRPr="00A970E4" w:rsidR="00945EC7" w:rsidP="00A970E4" w:rsidRDefault="00945EC7" w14:paraId="74328FFF" w14:textId="77777777">
          <w:pPr>
            <w:pStyle w:val="Geenafstand"/>
            <w:rPr>
              <w:rFonts w:asciiTheme="minorHAnsi" w:hAnsiTheme="minorHAnsi" w:cstheme="minorHAnsi"/>
              <w:sz w:val="16"/>
              <w:szCs w:val="16"/>
            </w:rPr>
          </w:pPr>
        </w:p>
        <w:p w:rsidRPr="00A970E4" w:rsidR="00945EC7" w:rsidP="00A970E4" w:rsidRDefault="00945EC7" w14:paraId="52CB0C8B" w14:textId="77777777">
          <w:pPr>
            <w:pStyle w:val="Geenafstand"/>
            <w:rPr>
              <w:rFonts w:asciiTheme="minorHAnsi" w:hAnsiTheme="minorHAnsi" w:cstheme="minorHAnsi"/>
              <w:sz w:val="16"/>
              <w:szCs w:val="16"/>
            </w:rPr>
          </w:pPr>
        </w:p>
        <w:p w:rsidRPr="00A970E4" w:rsidR="00945EC7" w:rsidP="00A970E4" w:rsidRDefault="00945EC7" w14:paraId="52AD0158" w14:textId="77777777">
          <w:pPr>
            <w:pStyle w:val="Geenafstand"/>
            <w:jc w:val="center"/>
            <w:rPr>
              <w:rFonts w:asciiTheme="minorHAnsi" w:hAnsiTheme="minorHAnsi" w:cstheme="minorHAnsi"/>
              <w:sz w:val="16"/>
              <w:szCs w:val="16"/>
            </w:rPr>
          </w:pPr>
        </w:p>
      </w:tc>
      <w:tc>
        <w:tcPr>
          <w:tcW w:w="3071" w:type="dxa"/>
          <w:tcBorders>
            <w:top w:val="nil"/>
            <w:bottom w:val="nil"/>
          </w:tcBorders>
        </w:tcPr>
        <w:p w:rsidRPr="00A970E4" w:rsidR="00945EC7" w:rsidP="00A970E4" w:rsidRDefault="00945EC7" w14:paraId="5219666F" w14:textId="14DBD629">
          <w:pPr>
            <w:pStyle w:val="Geenafstand"/>
            <w:jc w:val="center"/>
            <w:rPr>
              <w:rFonts w:asciiTheme="minorHAnsi" w:hAnsiTheme="minorHAnsi" w:cstheme="minorHAnsi"/>
            </w:rPr>
          </w:pPr>
          <w:r w:rsidRPr="00A970E4">
            <w:rPr>
              <w:rFonts w:asciiTheme="minorHAnsi" w:hAnsiTheme="minorHAnsi" w:cstheme="minorHAnsi"/>
            </w:rPr>
            <w:t xml:space="preserve">Pagina </w:t>
          </w:r>
          <w:r w:rsidRPr="00A970E4">
            <w:rPr>
              <w:rFonts w:cstheme="minorHAnsi"/>
            </w:rPr>
            <w:fldChar w:fldCharType="begin"/>
          </w:r>
          <w:r w:rsidRPr="00A970E4">
            <w:rPr>
              <w:rFonts w:asciiTheme="minorHAnsi" w:hAnsiTheme="minorHAnsi" w:cstheme="minorHAnsi"/>
            </w:rPr>
            <w:instrText>PAGE  \* Arabic  \* MERGEFORMAT</w:instrText>
          </w:r>
          <w:r w:rsidRPr="00A970E4">
            <w:rPr>
              <w:rFonts w:cstheme="minorHAnsi"/>
            </w:rPr>
            <w:fldChar w:fldCharType="separate"/>
          </w:r>
          <w:r w:rsidR="00F356C7">
            <w:rPr>
              <w:rFonts w:asciiTheme="minorHAnsi" w:hAnsiTheme="minorHAnsi" w:cstheme="minorHAnsi"/>
              <w:noProof/>
            </w:rPr>
            <w:t>9</w:t>
          </w:r>
          <w:r w:rsidRPr="00A970E4">
            <w:rPr>
              <w:rFonts w:cstheme="minorHAnsi"/>
            </w:rPr>
            <w:fldChar w:fldCharType="end"/>
          </w:r>
          <w:r w:rsidRPr="00A970E4">
            <w:rPr>
              <w:rFonts w:asciiTheme="minorHAnsi" w:hAnsiTheme="minorHAnsi" w:cstheme="minorHAnsi"/>
            </w:rPr>
            <w:t xml:space="preserve"> van </w:t>
          </w:r>
          <w:r w:rsidRPr="00A970E4">
            <w:rPr>
              <w:rFonts w:cstheme="minorHAnsi"/>
            </w:rPr>
            <w:fldChar w:fldCharType="begin"/>
          </w:r>
          <w:r w:rsidRPr="00A970E4">
            <w:rPr>
              <w:rFonts w:asciiTheme="minorHAnsi" w:hAnsiTheme="minorHAnsi" w:cstheme="minorHAnsi"/>
            </w:rPr>
            <w:instrText>NUMPAGES  \* Arabic  \* MERGEFORMAT</w:instrText>
          </w:r>
          <w:r w:rsidRPr="00A970E4">
            <w:rPr>
              <w:rFonts w:cstheme="minorHAnsi"/>
            </w:rPr>
            <w:fldChar w:fldCharType="separate"/>
          </w:r>
          <w:r w:rsidR="00F356C7">
            <w:rPr>
              <w:rFonts w:asciiTheme="minorHAnsi" w:hAnsiTheme="minorHAnsi" w:cstheme="minorHAnsi"/>
              <w:noProof/>
            </w:rPr>
            <w:t>15</w:t>
          </w:r>
          <w:r w:rsidRPr="00A970E4">
            <w:rPr>
              <w:rFonts w:cstheme="minorHAnsi"/>
              <w:noProof/>
            </w:rPr>
            <w:fldChar w:fldCharType="end"/>
          </w:r>
        </w:p>
      </w:tc>
      <w:tc>
        <w:tcPr>
          <w:tcW w:w="3071" w:type="dxa"/>
        </w:tcPr>
        <w:p w:rsidRPr="00A970E4" w:rsidR="00945EC7" w:rsidP="00A970E4" w:rsidRDefault="00945EC7" w14:paraId="337B8585" w14:textId="77777777">
          <w:pPr>
            <w:pStyle w:val="Geenafstand"/>
            <w:jc w:val="center"/>
            <w:rPr>
              <w:rFonts w:asciiTheme="minorHAnsi" w:hAnsiTheme="minorHAnsi" w:cstheme="minorHAnsi"/>
              <w:sz w:val="16"/>
              <w:szCs w:val="16"/>
            </w:rPr>
          </w:pPr>
          <w:r w:rsidRPr="00A970E4">
            <w:rPr>
              <w:rFonts w:asciiTheme="minorHAnsi" w:hAnsiTheme="minorHAnsi" w:cstheme="minorHAnsi"/>
              <w:sz w:val="16"/>
              <w:szCs w:val="16"/>
            </w:rPr>
            <w:t>Paraaf Opdrachtnemer</w:t>
          </w:r>
        </w:p>
        <w:p w:rsidRPr="00A970E4" w:rsidR="00945EC7" w:rsidP="00A970E4" w:rsidRDefault="00945EC7" w14:paraId="24BE06F3" w14:textId="77777777">
          <w:pPr>
            <w:pStyle w:val="Geenafstand"/>
            <w:rPr>
              <w:rFonts w:asciiTheme="minorHAnsi" w:hAnsiTheme="minorHAnsi" w:cstheme="minorHAnsi"/>
            </w:rPr>
          </w:pPr>
        </w:p>
      </w:tc>
    </w:tr>
  </w:tbl>
  <w:p w:rsidRPr="00A970E4" w:rsidR="00945EC7" w:rsidP="00A970E4" w:rsidRDefault="00945EC7" w14:paraId="55834005" w14:textId="57E2E36E">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p14">
  <w:p w:rsidR="00945EC7" w:rsidRDefault="00945EC7" w14:paraId="328AC767" w14:textId="1E65A90D">
    <w:pPr>
      <w:pStyle w:val="Voettekst"/>
    </w:pPr>
    <w:r w:rsidRPr="001F384D">
      <w:rPr>
        <w:noProof/>
      </w:rPr>
      <mc:AlternateContent>
        <mc:Choice Requires="wps">
          <w:drawing>
            <wp:anchor distT="0" distB="0" distL="114300" distR="114300" simplePos="0" relativeHeight="251655680" behindDoc="0" locked="0" layoutInCell="1" allowOverlap="1" wp14:anchorId="328AC77E" wp14:editId="328AC77F">
              <wp:simplePos x="0" y="0"/>
              <wp:positionH relativeFrom="column">
                <wp:posOffset>4038600</wp:posOffset>
              </wp:positionH>
              <wp:positionV relativeFrom="paragraph">
                <wp:posOffset>-365760</wp:posOffset>
              </wp:positionV>
              <wp:extent cx="1676400" cy="578485"/>
              <wp:effectExtent l="0" t="0" r="19050" b="12065"/>
              <wp:wrapNone/>
              <wp:docPr id="290"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rsidRPr="001F384D" w:rsidR="00945EC7" w:rsidP="001F384D" w:rsidRDefault="00945EC7" w14:paraId="328AC79A" w14:textId="77777777">
                          <w:pPr>
                            <w:jc w:val="center"/>
                            <w:rPr>
                              <w:sz w:val="16"/>
                              <w:szCs w:val="16"/>
                            </w:rPr>
                          </w:pPr>
                          <w:r w:rsidRPr="001F384D">
                            <w:rPr>
                              <w:sz w:val="16"/>
                              <w:szCs w:val="16"/>
                            </w:rPr>
                            <w:t xml:space="preserve">Paraaf </w:t>
                          </w:r>
                          <w:r>
                            <w:rPr>
                              <w:sz w:val="16"/>
                              <w:szCs w:val="16"/>
                            </w:rPr>
                            <w:t>Opdrachtnemer</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type id="_x0000_t202" coordsize="21600,21600" o:spt="202" path="m,l,21600r21600,l21600,xe" w14:anchorId="328AC77E">
              <v:stroke joinstyle="miter"/>
              <v:path gradientshapeok="t" o:connecttype="rect"/>
            </v:shapetype>
            <v:shape id="_x0000_s1034" style="position:absolute;margin-left:318pt;margin-top:-28.8pt;width:132pt;height:45.55pt;z-index:25165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">
              <v:textbox>
                <w:txbxContent>
                  <w:p w:rsidRPr="001F384D" w:rsidR="00945EC7" w:rsidP="001F384D" w:rsidRDefault="00945EC7" w14:paraId="328AC79A" w14:textId="77777777">
                    <w:pPr>
                      <w:jc w:val="center"/>
                      <w:rPr>
                        <w:sz w:val="16"/>
                        <w:szCs w:val="16"/>
                      </w:rPr>
                    </w:pPr>
                    <w:r w:rsidRPr="001F384D">
                      <w:rPr>
                        <w:sz w:val="16"/>
                        <w:szCs w:val="16"/>
                      </w:rPr>
                      <w:t xml:space="preserve">Paraaf </w:t>
                    </w:r>
                    <w:r>
                      <w:rPr>
                        <w:sz w:val="16"/>
                        <w:szCs w:val="16"/>
                      </w:rPr>
                      <w:t>Opdrachtnemer</w:t>
                    </w:r>
                  </w:p>
                </w:txbxContent>
              </v:textbox>
            </v:shape>
          </w:pict>
        </mc:Fallback>
      </mc:AlternateContent>
    </w:r>
    <w:r w:rsidRPr="001F384D">
      <w:rPr>
        <w:noProof/>
      </w:rPr>
      <mc:AlternateContent>
        <mc:Choice Requires="wps">
          <w:drawing>
            <wp:anchor distT="0" distB="0" distL="114300" distR="114300" simplePos="0" relativeHeight="251652608" behindDoc="0" locked="0" layoutInCell="1" allowOverlap="1" wp14:anchorId="328AC780" wp14:editId="328AC781">
              <wp:simplePos x="0" y="0"/>
              <wp:positionH relativeFrom="column">
                <wp:posOffset>-4445</wp:posOffset>
              </wp:positionH>
              <wp:positionV relativeFrom="paragraph">
                <wp:posOffset>-365760</wp:posOffset>
              </wp:positionV>
              <wp:extent cx="1676400" cy="578485"/>
              <wp:effectExtent l="0" t="0" r="19050" b="12065"/>
              <wp:wrapNone/>
              <wp:docPr id="289"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676400" cy="578485"/>
                      </a:xfrm>
                      <a:prstGeom prst="rect">
                        <a:avLst/>
                      </a:prstGeom>
                      <a:solidFill>
                        <a:srgbClr val="FFFFFF"/>
                      </a:solidFill>
                      <a:ln w="9525">
                        <a:solidFill>
                          <a:srgbClr val="000000"/>
                        </a:solidFill>
                        <a:miter lim="800000"/>
                        <a:headEnd/>
                        <a:tailEnd/>
                      </a:ln>
                    </wps:spPr>
                    <wps:txbx>
                      <w:txbxContent>
                        <w:p w:rsidRPr="001F384D" w:rsidR="00945EC7" w:rsidP="001F384D" w:rsidRDefault="00945EC7" w14:paraId="328AC79B" w14:textId="77777777">
                          <w:pPr>
                            <w:jc w:val="center"/>
                            <w:rPr>
                              <w:sz w:val="16"/>
                              <w:szCs w:val="16"/>
                            </w:rPr>
                          </w:pPr>
                          <w:r w:rsidRPr="001F384D">
                            <w:rPr>
                              <w:sz w:val="16"/>
                              <w:szCs w:val="16"/>
                            </w:rPr>
                            <w:t>Paraaf ProRail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w:pict>
            <v:shape id="_x0000_s1035" style="position:absolute;margin-left:-.35pt;margin-top:-28.8pt;width:132pt;height:45.55pt;z-index:25165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" w14:anchorId="328AC780">
              <v:textbox>
                <w:txbxContent>
                  <w:p w:rsidRPr="001F384D" w:rsidR="00945EC7" w:rsidP="001F384D" w:rsidRDefault="00945EC7" w14:paraId="328AC79B" w14:textId="77777777">
                    <w:pPr>
                      <w:jc w:val="center"/>
                      <w:rPr>
                        <w:sz w:val="16"/>
                        <w:szCs w:val="16"/>
                      </w:rPr>
                    </w:pPr>
                    <w:r w:rsidRPr="001F384D">
                      <w:rPr>
                        <w:sz w:val="16"/>
                        <w:szCs w:val="16"/>
                      </w:rPr>
                      <w:t>Paraaf ProRail</w:t>
                    </w:r>
                  </w:p>
                </w:txbxContent>
              </v:textbox>
            </v:shape>
          </w:pict>
        </mc:Fallback>
      </mc:AlternateContent>
    </w:r>
    <w:r>
      <w:ptab w:alignment="center" w:relativeTo="margin" w:leader="none"/>
    </w:r>
    <w:r>
      <w:t xml:space="preserve">Pagina </w:t>
    </w:r>
    <w:r>
      <w:rPr>
        <w:b/>
      </w:rPr>
      <w:fldChar w:fldCharType="begin"/>
    </w:r>
    <w:r>
      <w:rPr>
        <w:b/>
      </w:rPr>
      <w:instrText>PAGE  \* Arabic  \* MERGEFORMAT</w:instrText>
    </w:r>
    <w:r>
      <w:rPr>
        <w:b/>
      </w:rPr>
      <w:fldChar w:fldCharType="separate"/>
    </w:r>
    <w:r>
      <w:rPr>
        <w:b/>
        <w:noProof/>
      </w:rPr>
      <w:t>2</w:t>
    </w:r>
    <w:r>
      <w:rPr>
        <w:b/>
      </w:rPr>
      <w:fldChar w:fldCharType="end"/>
    </w:r>
    <w:r>
      <w:t xml:space="preserve"> van </w:t>
    </w:r>
    <w:r>
      <w:rPr>
        <w:b/>
      </w:rPr>
      <w:fldChar w:fldCharType="begin"/>
    </w:r>
    <w:r>
      <w:rPr>
        <w:b/>
      </w:rPr>
      <w:instrText>NUMPAGES  \* Arabic  \* MERGEFORMAT</w:instrText>
    </w:r>
    <w:r>
      <w:rPr>
        <w:b/>
      </w:rPr>
      <w:fldChar w:fldCharType="separate"/>
    </w:r>
    <w:r>
      <w:rPr>
        <w:b/>
        <w:noProof/>
      </w:rPr>
      <w:t>35</w:t>
    </w:r>
    <w:r>
      <w:rPr>
        <w:b/>
      </w:rPr>
      <w:fldChar w:fldCharType="end"/>
    </w:r>
    <w:r>
      <w:ptab w:alignment="right" w:relativeTo="margin" w:leader="none"/>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45EC7" w:rsidP="001C76CA" w:rsidRDefault="00945EC7" w14:paraId="615EE8DF" w14:textId="77777777">
      <w:pPr>
        <w:spacing w:after="0" w:line="240" w:lineRule="auto"/>
      </w:pPr>
      <w:r>
        <w:separator/>
      </w:r>
    </w:p>
  </w:footnote>
  <w:footnote w:type="continuationSeparator" w:id="0">
    <w:p w:rsidR="00945EC7" w:rsidP="001C76CA" w:rsidRDefault="00945EC7" w14:paraId="776FFDE4" w14:textId="77777777">
      <w:pPr>
        <w:spacing w:after="0" w:line="240" w:lineRule="auto"/>
      </w:pPr>
      <w:r>
        <w:continuationSeparator/>
      </w:r>
    </w:p>
  </w:footnote>
  <w:footnote w:id="1">
    <w:p w:rsidR="00945EC7" w:rsidP="002844DC" w:rsidRDefault="00945EC7" w14:paraId="464A8F5A" w14:textId="77777777">
      <w:pPr>
        <w:pStyle w:val="Voetnoottekst"/>
        <w:ind w:left="142" w:hanging="142"/>
      </w:pPr>
      <w:r>
        <w:rPr>
          <w:rStyle w:val="Voetnootmarkering"/>
        </w:rPr>
        <w:footnoteRef/>
      </w:r>
      <w:r>
        <w:t xml:space="preserve"> Bijvoorbeeld een digitale module waarmee op afstand inzage in de status van op het Systeem verkregen kunnen worden en gebruikershandelingen op het Systeem verricht kunnen worden.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45EC7" w:rsidRDefault="60FF5EDB" w14:paraId="048039A5" w14:textId="7C3BC332">
    <w:pPr>
      <w:pStyle w:val="Koptekst"/>
    </w:pPr>
    <w:r w:rsidR="72A76ACE">
      <w:drawing>
        <wp:inline wp14:editId="669EE389" wp14:anchorId="5665F200">
          <wp:extent cx="1704975" cy="408014"/>
          <wp:effectExtent l="0" t="0" r="0" b="0"/>
          <wp:docPr id="1627348699" name="Afbeelding 3" title=""/>
          <wp:cNvGraphicFramePr>
            <a:graphicFrameLocks noChangeAspect="1"/>
          </wp:cNvGraphicFramePr>
          <a:graphic>
            <a:graphicData uri="http://schemas.openxmlformats.org/drawingml/2006/picture">
              <pic:pic>
                <pic:nvPicPr>
                  <pic:cNvPr id="0" name="Afbeelding 3"/>
                  <pic:cNvPicPr/>
                </pic:nvPicPr>
                <pic:blipFill>
                  <a:blip r:embed="R4cfe989326a14b13">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04975" cy="408014"/>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45EC7" w:rsidP="00DF0F92" w:rsidRDefault="60FF5EDB" w14:paraId="78E56FF4" w14:textId="5B3C5A8F">
    <w:pPr>
      <w:pStyle w:val="Koptekst"/>
      <w:ind w:left="142"/>
    </w:pPr>
    <w:r w:rsidR="72A76ACE">
      <w:drawing>
        <wp:inline wp14:editId="473042E9" wp14:anchorId="1658AC66">
          <wp:extent cx="1704975" cy="408014"/>
          <wp:effectExtent l="0" t="0" r="0" b="0"/>
          <wp:docPr id="878657218" name="Afbeelding 2" title=""/>
          <wp:cNvGraphicFramePr>
            <a:graphicFrameLocks noChangeAspect="1"/>
          </wp:cNvGraphicFramePr>
          <a:graphic>
            <a:graphicData uri="http://schemas.openxmlformats.org/drawingml/2006/picture">
              <pic:pic>
                <pic:nvPicPr>
                  <pic:cNvPr id="0" name="Afbeelding 2"/>
                  <pic:cNvPicPr/>
                </pic:nvPicPr>
                <pic:blipFill>
                  <a:blip r:embed="R71089545ad784df2">
                    <a:extLst xmlns:a="http://schemas.openxmlformats.org/drawingml/2006/main">
                      <a:ext uri="{28A0092B-C50C-407E-A947-70E740481C1C}">
                        <a14:useLocalDpi xmlns:a14="http://schemas.microsoft.com/office/drawing/2010/main" val="0"/>
                      </a:ext>
                    </a:extLst>
                  </a:blip>
                  <a:stretch>
                    <a:fillRect/>
                  </a:stretch>
                </pic:blipFill>
                <pic:spPr>
                  <a:xfrm rot="0" flipH="0" flipV="0">
                    <a:off x="0" y="0"/>
                    <a:ext cx="1704975" cy="408014"/>
                  </a:xfrm>
                  <a:prstGeom prst="rect">
                    <a:avLst/>
                  </a:prstGeom>
                </pic:spPr>
              </pic:pic>
            </a:graphicData>
          </a:graphic>
        </wp:inline>
      </w:drawing>
    </w:r>
  </w:p>
  <w:tbl>
    <w:tblPr>
      <w:tblStyle w:val="Tabelraster"/>
      <w:tblW w:w="0" w:type="auto"/>
      <w:tblInd w:w="142"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4121"/>
      <w:gridCol w:w="1852"/>
      <w:gridCol w:w="2957"/>
    </w:tblGrid>
    <w:tr w:rsidRPr="00872D0E" w:rsidR="00872D0E" w:rsidTr="00F53107" w14:paraId="6922E42A" w14:textId="77777777">
      <w:tc>
        <w:tcPr>
          <w:tcW w:w="4219" w:type="dxa"/>
        </w:tcPr>
        <w:sdt>
          <w:sdtPr>
            <w:rPr>
              <w:rStyle w:val="GeenafstandChar"/>
              <w:rFonts w:cstheme="minorHAnsi"/>
              <w:b/>
            </w:rPr>
            <w:alias w:val="Onderwerp"/>
            <w:tag w:val=""/>
            <w:id w:val="-1204487512"/>
            <w:dataBinding w:prefixMappings="xmlns:ns0='http://purl.org/dc/elements/1.1/' xmlns:ns1='http://schemas.openxmlformats.org/package/2006/metadata/core-properties' " w:xpath="/ns1:coreProperties[1]/ns0:subject[1]" w:storeItemID="{6C3C8BC8-F283-45AE-878A-BAB7291924A1}"/>
            <w:text/>
          </w:sdtPr>
          <w:sdtEndPr>
            <w:rPr>
              <w:rStyle w:val="GeenafstandChar"/>
            </w:rPr>
          </w:sdtEndPr>
          <w:sdtContent>
            <w:p w:rsidRPr="00914356" w:rsidR="00945EC7" w:rsidP="00A970E4" w:rsidRDefault="00945EC7" w14:paraId="6EE287B7" w14:textId="070909E7">
              <w:pPr>
                <w:pStyle w:val="Geenafstand"/>
                <w:rPr>
                  <w:rFonts w:asciiTheme="minorHAnsi" w:hAnsiTheme="minorHAnsi" w:cstheme="minorHAnsi"/>
                  <w:b/>
                </w:rPr>
              </w:pPr>
              <w:r w:rsidRPr="00914356">
                <w:rPr>
                  <w:rStyle w:val="GeenafstandChar"/>
                  <w:rFonts w:asciiTheme="minorHAnsi" w:hAnsiTheme="minorHAnsi" w:cstheme="minorHAnsi"/>
                  <w:b/>
                </w:rPr>
                <w:t>Vraagspecificatie Afroepdiensten</w:t>
              </w:r>
            </w:p>
          </w:sdtContent>
        </w:sdt>
        <w:sdt>
          <w:sdtPr>
            <w:rPr>
              <w:rFonts w:asciiTheme="minorHAnsi" w:hAnsiTheme="minorHAnsi" w:cstheme="minorHAnsi"/>
              <w:b/>
            </w:rPr>
            <w:alias w:val="Samenvatting"/>
            <w:tag w:val=""/>
            <w:id w:val="1913114001"/>
            <w:dataBinding w:prefixMappings="xmlns:ns0='http://schemas.microsoft.com/office/2006/coverPageProps' " w:xpath="/ns0:CoverPageProperties[1]/ns0:Abstract[1]" w:storeItemID="{55AF091B-3C7A-41E3-B477-F2FDAA23CFDA}"/>
            <w:text/>
          </w:sdtPr>
          <w:sdtEndPr/>
          <w:sdtContent>
            <w:p w:rsidRPr="00461F5A" w:rsidR="00945EC7" w:rsidP="00A970E4" w:rsidRDefault="00524669" w14:paraId="037D5FDC" w14:textId="4C14F49F">
              <w:pPr>
                <w:pStyle w:val="Geenafstand"/>
                <w:rPr>
                  <w:rFonts w:asciiTheme="minorHAnsi" w:hAnsiTheme="minorHAnsi" w:eastAsiaTheme="minorHAnsi" w:cstheme="minorHAnsi"/>
                  <w:b/>
                </w:rPr>
              </w:pPr>
              <w:r w:rsidRPr="00461F5A">
                <w:rPr>
                  <w:rFonts w:asciiTheme="minorHAnsi" w:hAnsiTheme="minorHAnsi" w:cstheme="minorHAnsi"/>
                  <w:b/>
                </w:rPr>
                <w:t>Uninterruptible Power Systems</w:t>
              </w:r>
            </w:p>
          </w:sdtContent>
        </w:sdt>
        <w:p w:rsidRPr="00914356" w:rsidR="00945EC7" w:rsidP="00A970E4" w:rsidRDefault="00945EC7" w14:paraId="7BD32F71" w14:textId="77777777">
          <w:pPr>
            <w:pStyle w:val="Koptekst"/>
            <w:tabs>
              <w:tab w:val="clear" w:pos="4536"/>
              <w:tab w:val="clear" w:pos="9072"/>
              <w:tab w:val="center" w:pos="4607"/>
            </w:tabs>
            <w:rPr>
              <w:rFonts w:asciiTheme="minorHAnsi" w:hAnsiTheme="minorHAnsi" w:cstheme="minorHAnsi"/>
            </w:rPr>
          </w:pPr>
        </w:p>
      </w:tc>
      <w:tc>
        <w:tcPr>
          <w:tcW w:w="1883" w:type="dxa"/>
        </w:tcPr>
        <w:sdt>
          <w:sdtPr>
            <w:rPr>
              <w:rFonts w:cstheme="minorHAnsi"/>
            </w:rPr>
            <w:alias w:val="Opmerkingen"/>
            <w:tag w:val=""/>
            <w:id w:val="-1584143901"/>
            <w:dataBinding w:prefixMappings="xmlns:ns0='http://purl.org/dc/elements/1.1/' xmlns:ns1='http://schemas.openxmlformats.org/package/2006/metadata/core-properties' " w:xpath="/ns1:coreProperties[1]/ns0:description[1]" w:storeItemID="{6C3C8BC8-F283-45AE-878A-BAB7291924A1}"/>
            <w:text w:multiLine="1"/>
          </w:sdtPr>
          <w:sdtEndPr/>
          <w:sdtContent>
            <w:p w:rsidRPr="00914356" w:rsidR="00945EC7" w:rsidP="00A970E4" w:rsidRDefault="00914356" w14:paraId="6FD00EEA" w14:textId="7D6464DF">
              <w:pPr>
                <w:pStyle w:val="Geenafstand"/>
                <w:rPr>
                  <w:rFonts w:asciiTheme="minorHAnsi" w:hAnsiTheme="minorHAnsi" w:eastAsiaTheme="minorHAnsi" w:cstheme="minorHAnsi"/>
                </w:rPr>
              </w:pPr>
              <w:r w:rsidRPr="00914356">
                <w:rPr>
                  <w:rFonts w:asciiTheme="minorHAnsi" w:hAnsiTheme="minorHAnsi" w:cstheme="minorHAnsi"/>
                </w:rPr>
                <w:t>TN246820</w:t>
              </w:r>
            </w:p>
          </w:sdtContent>
        </w:sdt>
        <w:p w:rsidRPr="00914356" w:rsidR="00945EC7" w:rsidP="00A970E4" w:rsidRDefault="00945EC7" w14:paraId="1BD9136E" w14:textId="77777777">
          <w:pPr>
            <w:pStyle w:val="Koptekst"/>
            <w:tabs>
              <w:tab w:val="clear" w:pos="4536"/>
              <w:tab w:val="clear" w:pos="9072"/>
              <w:tab w:val="center" w:pos="4607"/>
            </w:tabs>
            <w:rPr>
              <w:rFonts w:asciiTheme="minorHAnsi" w:hAnsiTheme="minorHAnsi" w:cstheme="minorHAnsi"/>
            </w:rPr>
          </w:pPr>
        </w:p>
      </w:tc>
      <w:tc>
        <w:tcPr>
          <w:tcW w:w="3044" w:type="dxa"/>
        </w:tcPr>
        <w:p w:rsidRPr="00872D0E" w:rsidR="00945EC7" w:rsidP="00A970E4" w:rsidRDefault="007E0CA7" w14:paraId="71CB3681" w14:textId="1458676F">
          <w:pPr>
            <w:pStyle w:val="Geenafstand"/>
            <w:jc w:val="right"/>
            <w:rPr>
              <w:rFonts w:asciiTheme="minorHAnsi" w:hAnsiTheme="minorHAnsi" w:cstheme="minorHAnsi"/>
            </w:rPr>
          </w:pPr>
          <w:r>
            <w:rPr>
              <w:rFonts w:asciiTheme="minorHAnsi" w:hAnsiTheme="minorHAnsi" w:cstheme="minorHAnsi"/>
            </w:rPr>
            <w:t>Versie 000.1</w:t>
          </w:r>
        </w:p>
        <w:p w:rsidRPr="00872D0E" w:rsidR="00945EC7" w:rsidP="00A970E4" w:rsidRDefault="00945EC7" w14:paraId="1BF6E103" w14:textId="77777777">
          <w:pPr>
            <w:pStyle w:val="Koptekst"/>
            <w:tabs>
              <w:tab w:val="clear" w:pos="4536"/>
              <w:tab w:val="clear" w:pos="9072"/>
              <w:tab w:val="center" w:pos="4607"/>
            </w:tabs>
            <w:rPr>
              <w:rFonts w:asciiTheme="minorHAnsi" w:hAnsiTheme="minorHAnsi" w:cstheme="minorHAnsi"/>
            </w:rPr>
          </w:pPr>
        </w:p>
      </w:tc>
    </w:tr>
  </w:tbl>
  <w:p w:rsidR="00945EC7" w:rsidP="00A970E4" w:rsidRDefault="00945EC7" w14:paraId="5FE477AE" w14:textId="77777777">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p14">
  <w:p w:rsidR="00945EC7" w:rsidRDefault="00945EC7" w14:paraId="328AC766" w14:textId="77777777">
    <w:pPr>
      <w:pStyle w:val="Koptekst"/>
    </w:pPr>
    <w:r w:rsidRPr="001F384D">
      <w:rPr>
        <w:noProof/>
      </w:rPr>
      <mc:AlternateContent>
        <mc:Choice Requires="wps">
          <w:drawing>
            <wp:anchor distT="0" distB="0" distL="114300" distR="114300" simplePos="0" relativeHeight="251658752" behindDoc="0" locked="0" layoutInCell="1" allowOverlap="1" wp14:anchorId="328AC776" wp14:editId="328AC777">
              <wp:simplePos x="0" y="0"/>
              <wp:positionH relativeFrom="column">
                <wp:posOffset>4042410</wp:posOffset>
              </wp:positionH>
              <wp:positionV relativeFrom="paragraph">
                <wp:posOffset>563245</wp:posOffset>
              </wp:positionV>
              <wp:extent cx="1824990" cy="575310"/>
              <wp:effectExtent l="0" t="0" r="3810" b="0"/>
              <wp:wrapNone/>
              <wp:docPr id="292"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rsidRPr="00917EAE" w:rsidR="00945EC7" w:rsidP="001F384D" w:rsidRDefault="00945EC7" w14:paraId="328AC796" w14:textId="77777777">
                          <w:pPr>
                            <w:jc w:val="right"/>
                            <w:rPr>
                              <w:b/>
                            </w:rPr>
                          </w:pPr>
                          <w:r>
                            <w:rPr>
                              <w:b/>
                            </w:rPr>
                            <w:t>Versie</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type id="_x0000_t202" coordsize="21600,21600" o:spt="202" path="m,l,21600r21600,l21600,xe" w14:anchorId="328AC776">
              <v:stroke joinstyle="miter"/>
              <v:path gradientshapeok="t" o:connecttype="rect"/>
            </v:shapetype>
            <v:shape id="_x0000_s1031" style="position:absolute;margin-left:318.3pt;margin-top:44.35pt;width:143.7pt;height:45.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">
              <v:textbox>
                <w:txbxContent>
                  <w:p w:rsidRPr="00917EAE" w:rsidR="00945EC7" w:rsidP="001F384D" w:rsidRDefault="00945EC7" w14:paraId="328AC796" w14:textId="77777777">
                    <w:pPr>
                      <w:jc w:val="right"/>
                      <w:rPr>
                        <w:b/>
                      </w:rPr>
                    </w:pPr>
                    <w:r>
                      <w:rPr>
                        <w:b/>
                      </w:rPr>
                      <w:t>Versie</w:t>
                    </w:r>
                  </w:p>
                </w:txbxContent>
              </v:textbox>
            </v:shape>
          </w:pict>
        </mc:Fallback>
      </mc:AlternateContent>
    </w:r>
    <w:r w:rsidRPr="001F384D">
      <w:rPr>
        <w:noProof/>
      </w:rPr>
      <mc:AlternateContent>
        <mc:Choice Requires="wps">
          <w:drawing>
            <wp:anchor distT="0" distB="0" distL="114300" distR="114300" simplePos="0" relativeHeight="251661824" behindDoc="0" locked="0" layoutInCell="1" allowOverlap="1" wp14:anchorId="328AC778" wp14:editId="328AC779">
              <wp:simplePos x="0" y="0"/>
              <wp:positionH relativeFrom="column">
                <wp:posOffset>2058670</wp:posOffset>
              </wp:positionH>
              <wp:positionV relativeFrom="paragraph">
                <wp:posOffset>560705</wp:posOffset>
              </wp:positionV>
              <wp:extent cx="1824990" cy="575310"/>
              <wp:effectExtent l="0" t="0" r="3810" b="0"/>
              <wp:wrapNone/>
              <wp:docPr id="293"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24990" cy="575310"/>
                      </a:xfrm>
                      <a:prstGeom prst="rect">
                        <a:avLst/>
                      </a:prstGeom>
                      <a:solidFill>
                        <a:srgbClr val="FFFFFF"/>
                      </a:solidFill>
                      <a:ln w="9525">
                        <a:noFill/>
                        <a:miter lim="800000"/>
                        <a:headEnd/>
                        <a:tailEnd/>
                      </a:ln>
                    </wps:spPr>
                    <wps:txbx>
                      <w:txbxContent>
                        <w:p w:rsidRPr="00917EAE" w:rsidR="00945EC7" w:rsidP="001F384D" w:rsidRDefault="00945EC7" w14:paraId="328AC797" w14:textId="77777777">
                          <w:pPr>
                            <w:jc w:val="center"/>
                            <w:rPr>
                              <w:b/>
                            </w:rPr>
                          </w:pPr>
                          <w:r>
                            <w:rPr>
                              <w:b/>
                            </w:rPr>
                            <w:t>TNxxxxxx</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_x0000_s1032" style="position:absolute;margin-left:162.1pt;margin-top:44.15pt;width:143.7pt;height:45.3pt;z-index:25166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" w14:anchorId="328AC778">
              <v:textbox>
                <w:txbxContent>
                  <w:p w:rsidRPr="00917EAE" w:rsidR="00945EC7" w:rsidP="001F384D" w:rsidRDefault="00945EC7" w14:paraId="328AC797" w14:textId="77777777">
                    <w:pPr>
                      <w:jc w:val="center"/>
                      <w:rPr>
                        <w:b/>
                      </w:rPr>
                    </w:pPr>
                    <w:r>
                      <w:rPr>
                        <w:b/>
                      </w:rPr>
                      <w:t>TNxxxxxx</w:t>
                    </w:r>
                  </w:p>
                </w:txbxContent>
              </v:textbox>
            </v:shape>
          </w:pict>
        </mc:Fallback>
      </mc:AlternateContent>
    </w:r>
    <w:r w:rsidRPr="001F384D">
      <w:rPr>
        <w:noProof/>
      </w:rPr>
      <mc:AlternateContent>
        <mc:Choice Requires="wps">
          <w:drawing>
            <wp:anchor distT="0" distB="0" distL="114300" distR="114300" simplePos="0" relativeHeight="251664896" behindDoc="0" locked="0" layoutInCell="1" allowOverlap="1" wp14:anchorId="328AC77A" wp14:editId="328AC77B">
              <wp:simplePos x="0" y="0"/>
              <wp:positionH relativeFrom="column">
                <wp:posOffset>-8890</wp:posOffset>
              </wp:positionH>
              <wp:positionV relativeFrom="paragraph">
                <wp:posOffset>560705</wp:posOffset>
              </wp:positionV>
              <wp:extent cx="1964690" cy="575310"/>
              <wp:effectExtent l="0" t="0" r="0" b="0"/>
              <wp:wrapNone/>
              <wp:docPr id="294" name="Tekstvak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64690" cy="575310"/>
                      </a:xfrm>
                      <a:prstGeom prst="rect">
                        <a:avLst/>
                      </a:prstGeom>
                      <a:solidFill>
                        <a:srgbClr val="FFFFFF"/>
                      </a:solidFill>
                      <a:ln w="9525">
                        <a:noFill/>
                        <a:miter lim="800000"/>
                        <a:headEnd/>
                        <a:tailEnd/>
                      </a:ln>
                    </wps:spPr>
                    <wps:txbx>
                      <w:txbxContent>
                        <w:p w:rsidR="00945EC7" w:rsidP="001F384D" w:rsidRDefault="00945EC7" w14:paraId="328AC798" w14:textId="77777777">
                          <w:pPr>
                            <w:spacing w:after="0"/>
                            <w:rPr>
                              <w:b/>
                            </w:rPr>
                          </w:pPr>
                          <w:r w:rsidRPr="00917EAE">
                            <w:rPr>
                              <w:b/>
                            </w:rPr>
                            <w:t xml:space="preserve">Basisovereenkomst </w:t>
                          </w:r>
                        </w:p>
                        <w:p w:rsidRPr="00917EAE" w:rsidR="00945EC7" w:rsidP="001F384D" w:rsidRDefault="00945EC7" w14:paraId="328AC799" w14:textId="77777777">
                          <w:pPr>
                            <w:spacing w:after="0"/>
                            <w:rPr>
                              <w:b/>
                            </w:rPr>
                          </w:pPr>
                          <w:r w:rsidRPr="00917EAE">
                            <w:rPr>
                              <w:b/>
                              <w:color w:val="548DD4" w:themeColor="text2" w:themeTint="99"/>
                            </w:rPr>
                            <w:t>Systeem</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xmlns:a="http://schemas.openxmlformats.org/drawingml/2006/main" xmlns:pic="http://schemas.openxmlformats.org/drawingml/2006/picture" xmlns:a14="http://schemas.microsoft.com/office/drawing/2010/main">
          <w:pict>
            <v:shape id="_x0000_s1033" style="position:absolute;margin-left:-.7pt;margin-top:44.15pt;width:154.7pt;height:45.3pt;z-index:25166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stroked="f"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" w14:anchorId="328AC77A">
              <v:textbox>
                <w:txbxContent>
                  <w:p w:rsidR="00945EC7" w:rsidP="001F384D" w:rsidRDefault="00945EC7" w14:paraId="328AC798" w14:textId="77777777">
                    <w:pPr>
                      <w:spacing w:after="0"/>
                      <w:rPr>
                        <w:b/>
                      </w:rPr>
                    </w:pPr>
                    <w:r w:rsidRPr="00917EAE">
                      <w:rPr>
                        <w:b/>
                      </w:rPr>
                      <w:t xml:space="preserve">Basisovereenkomst </w:t>
                    </w:r>
                  </w:p>
                  <w:p w:rsidRPr="00917EAE" w:rsidR="00945EC7" w:rsidP="001F384D" w:rsidRDefault="00945EC7" w14:paraId="328AC799" w14:textId="77777777">
                    <w:pPr>
                      <w:spacing w:after="0"/>
                      <w:rPr>
                        <w:b/>
                      </w:rPr>
                    </w:pPr>
                    <w:r w:rsidRPr="00917EAE">
                      <w:rPr>
                        <w:b/>
                        <w:color w:val="548DD4" w:themeColor="text2" w:themeTint="99"/>
                      </w:rPr>
                      <w:t>Systeem</w:t>
                    </w:r>
                  </w:p>
                </w:txbxContent>
              </v:textbox>
            </v:shape>
          </w:pict>
        </mc:Fallback>
      </mc:AlternateContent>
    </w:r>
    <w:r>
      <w:rPr>
        <w:rFonts w:cs="Arial"/>
        <w:noProof/>
      </w:rPr>
      <w:drawing>
        <wp:inline distT="0" distB="0" distL="0" distR="0" wp14:anchorId="328AC77C" wp14:editId="328AC77D">
          <wp:extent cx="1968500" cy="622300"/>
          <wp:effectExtent l="0" t="0" r="0" b="0"/>
          <wp:docPr id="16" name="Picture 1" descr="PRR000 100% FC"/>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PRR000 100% FC"/>
                  <pic:cNvPicPr>
                    <a:picLocks noChangeAspect="1" noChangeArrowheads="1"/>
                  </pic:cNvPicPr>
                </pic:nvPicPr>
                <pic:blipFill rotWithShape="1">
                  <a:blip r:embed="rId1" cstate="print"/>
                  <a:srcRect l="14600" t="24774" b="31082"/>
                  <a:stretch/>
                </pic:blipFill>
                <pic:spPr bwMode="auto">
                  <a:xfrm>
                    <a:off x="0" y="0"/>
                    <a:ext cx="1968500" cy="622300"/>
                  </a:xfrm>
                  <a:prstGeom prst="rect">
                    <a:avLst/>
                  </a:prstGeom>
                  <a:noFill/>
                  <a:ln>
                    <a:noFill/>
                  </a:ln>
                  <a:effectLst>
                    <a:outerShdw dist="45791" dir="8778596" algn="ctr" rotWithShape="0">
                      <a:srgbClr val="808080"/>
                    </a:outerShdw>
                  </a:effectLst>
                  <a:extLst>
                    <a:ext uri="{53640926-AAD7-44D8-BBD7-CCE9431645EC}">
                      <a14:shadowObscured xmlns:a14="http://schemas.microsoft.com/office/drawing/2010/main"/>
                    </a:ext>
                  </a:ex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5AE038A"/>
    <w:lvl w:ilvl="0">
      <w:start w:val="1"/>
      <w:numFmt w:val="decimal"/>
      <w:pStyle w:val="Lijstnummering5"/>
      <w:lvlText w:val="%1."/>
      <w:lvlJc w:val="left"/>
      <w:pPr>
        <w:tabs>
          <w:tab w:val="num" w:pos="1492"/>
        </w:tabs>
        <w:ind w:left="1492" w:hanging="360"/>
      </w:pPr>
    </w:lvl>
  </w:abstractNum>
  <w:abstractNum w:abstractNumId="1" w15:restartNumberingAfterBreak="0">
    <w:nsid w:val="FFFFFF7D"/>
    <w:multiLevelType w:val="hybridMultilevel"/>
    <w:tmpl w:val="8F181C96"/>
    <w:lvl w:ilvl="0">
      <w:start w:val="1"/>
      <w:numFmt w:val="decimal"/>
      <w:pStyle w:val="Lijstnummering4"/>
      <w:lvlText w:val="%1."/>
      <w:lvlJc w:val="left"/>
      <w:pPr>
        <w:tabs>
          <w:tab w:val="num" w:pos="1209"/>
        </w:tabs>
        <w:ind w:left="1209" w:hanging="360"/>
      </w:pPr>
    </w:lvl>
  </w:abstractNum>
  <w:abstractNum w:abstractNumId="2" w15:restartNumberingAfterBreak="0">
    <w:nsid w:val="FFFFFF7E"/>
    <w:multiLevelType w:val="multilevel"/>
    <w:tmpl w:val="8CEA8392"/>
    <w:lvl w:ilvl="0">
      <w:start w:val="1"/>
      <w:numFmt w:val="decimal"/>
      <w:pStyle w:val="Lijstnummering3"/>
      <w:lvlText w:val="%1."/>
      <w:lvlJc w:val="left"/>
      <w:pPr>
        <w:tabs>
          <w:tab w:val="num" w:pos="926"/>
        </w:tabs>
        <w:ind w:left="926" w:hanging="360"/>
      </w:pPr>
    </w:lvl>
  </w:abstractNum>
  <w:abstractNum w:abstractNumId="3" w15:restartNumberingAfterBreak="0">
    <w:nsid w:val="FFFFFF7F"/>
    <w:multiLevelType w:val="hybridMultilevel"/>
    <w:tmpl w:val="E6F269FE"/>
    <w:lvl w:ilvl="0">
      <w:start w:val="1"/>
      <w:numFmt w:val="decimal"/>
      <w:pStyle w:val="Lijstnummering2"/>
      <w:lvlText w:val="%1."/>
      <w:lvlJc w:val="left"/>
      <w:pPr>
        <w:tabs>
          <w:tab w:val="num" w:pos="643"/>
        </w:tabs>
        <w:ind w:left="643" w:hanging="360"/>
      </w:pPr>
    </w:lvl>
  </w:abstractNum>
  <w:abstractNum w:abstractNumId="4" w15:restartNumberingAfterBreak="0">
    <w:nsid w:val="FFFFFF80"/>
    <w:multiLevelType w:val="singleLevel"/>
    <w:tmpl w:val="6E343B72"/>
    <w:lvl w:ilvl="0">
      <w:start w:val="1"/>
      <w:numFmt w:val="bullet"/>
      <w:pStyle w:val="Lijstopsomteken5"/>
      <w:lvlText w:val=""/>
      <w:lvlJc w:val="left"/>
      <w:pPr>
        <w:tabs>
          <w:tab w:val="num" w:pos="1492"/>
        </w:tabs>
        <w:ind w:left="1492" w:hanging="360"/>
      </w:pPr>
      <w:rPr>
        <w:rFonts w:hint="default" w:ascii="Symbol" w:hAnsi="Symbol"/>
      </w:rPr>
    </w:lvl>
  </w:abstractNum>
  <w:abstractNum w:abstractNumId="5" w15:restartNumberingAfterBreak="0">
    <w:nsid w:val="FFFFFF81"/>
    <w:multiLevelType w:val="singleLevel"/>
    <w:tmpl w:val="E2B03E82"/>
    <w:lvl w:ilvl="0">
      <w:start w:val="1"/>
      <w:numFmt w:val="bullet"/>
      <w:pStyle w:val="Lijstopsomteken4"/>
      <w:lvlText w:val=""/>
      <w:lvlJc w:val="left"/>
      <w:pPr>
        <w:tabs>
          <w:tab w:val="num" w:pos="1209"/>
        </w:tabs>
        <w:ind w:left="1209" w:hanging="360"/>
      </w:pPr>
      <w:rPr>
        <w:rFonts w:hint="default" w:ascii="Symbol" w:hAnsi="Symbol"/>
      </w:rPr>
    </w:lvl>
  </w:abstractNum>
  <w:abstractNum w:abstractNumId="6" w15:restartNumberingAfterBreak="0">
    <w:nsid w:val="FFFFFF82"/>
    <w:multiLevelType w:val="singleLevel"/>
    <w:tmpl w:val="AB4887E0"/>
    <w:lvl w:ilvl="0">
      <w:start w:val="1"/>
      <w:numFmt w:val="bullet"/>
      <w:pStyle w:val="Lijstopsomteken3"/>
      <w:lvlText w:val=""/>
      <w:lvlJc w:val="left"/>
      <w:pPr>
        <w:tabs>
          <w:tab w:val="num" w:pos="926"/>
        </w:tabs>
        <w:ind w:left="926" w:hanging="360"/>
      </w:pPr>
      <w:rPr>
        <w:rFonts w:hint="default" w:ascii="Symbol" w:hAnsi="Symbol"/>
      </w:rPr>
    </w:lvl>
  </w:abstractNum>
  <w:abstractNum w:abstractNumId="7" w15:restartNumberingAfterBreak="0">
    <w:nsid w:val="FFFFFF83"/>
    <w:multiLevelType w:val="singleLevel"/>
    <w:tmpl w:val="94A29628"/>
    <w:lvl w:ilvl="0">
      <w:start w:val="1"/>
      <w:numFmt w:val="bullet"/>
      <w:pStyle w:val="Lijstopsomteken2"/>
      <w:lvlText w:val=""/>
      <w:lvlJc w:val="left"/>
      <w:pPr>
        <w:tabs>
          <w:tab w:val="num" w:pos="643"/>
        </w:tabs>
        <w:ind w:left="643" w:hanging="360"/>
      </w:pPr>
      <w:rPr>
        <w:rFonts w:hint="default" w:ascii="Symbol" w:hAnsi="Symbol"/>
      </w:rPr>
    </w:lvl>
  </w:abstractNum>
  <w:abstractNum w:abstractNumId="8" w15:restartNumberingAfterBreak="0">
    <w:nsid w:val="FFFFFF88"/>
    <w:multiLevelType w:val="singleLevel"/>
    <w:tmpl w:val="ECD89846"/>
    <w:lvl w:ilvl="0">
      <w:start w:val="1"/>
      <w:numFmt w:val="decimal"/>
      <w:pStyle w:val="Lijstnummering"/>
      <w:lvlText w:val="%1."/>
      <w:lvlJc w:val="left"/>
      <w:pPr>
        <w:tabs>
          <w:tab w:val="num" w:pos="360"/>
        </w:tabs>
        <w:ind w:left="360" w:hanging="360"/>
      </w:pPr>
    </w:lvl>
  </w:abstractNum>
  <w:abstractNum w:abstractNumId="9" w15:restartNumberingAfterBreak="0">
    <w:nsid w:val="FFFFFF89"/>
    <w:multiLevelType w:val="singleLevel"/>
    <w:tmpl w:val="11A42D8E"/>
    <w:lvl w:ilvl="0">
      <w:start w:val="1"/>
      <w:numFmt w:val="bullet"/>
      <w:pStyle w:val="Lijstopsomteken"/>
      <w:lvlText w:val=""/>
      <w:lvlJc w:val="left"/>
      <w:pPr>
        <w:tabs>
          <w:tab w:val="num" w:pos="360"/>
        </w:tabs>
        <w:ind w:left="360" w:hanging="360"/>
      </w:pPr>
      <w:rPr>
        <w:rFonts w:hint="default" w:ascii="Symbol" w:hAnsi="Symbol"/>
      </w:rPr>
    </w:lvl>
  </w:abstractNum>
  <w:abstractNum w:abstractNumId="10" w15:restartNumberingAfterBreak="0">
    <w:nsid w:val="07172C83"/>
    <w:multiLevelType w:val="hybridMultilevel"/>
    <w:tmpl w:val="B62415AE"/>
    <w:name w:val="WW8Num42"/>
    <w:lvl w:ilvl="0" w:tplc="AF12CE7E">
      <w:start w:val="1"/>
      <w:numFmt w:val="bullet"/>
      <w:lvlText w:val=""/>
      <w:lvlJc w:val="left"/>
      <w:pPr>
        <w:tabs>
          <w:tab w:val="num" w:pos="360"/>
        </w:tabs>
        <w:ind w:left="170" w:hanging="170"/>
      </w:pPr>
      <w:rPr>
        <w:rFonts w:hint="default" w:ascii="Symbol" w:hAnsi="Symbol"/>
      </w:rPr>
    </w:lvl>
    <w:lvl w:ilvl="1" w:tplc="04130003">
      <w:start w:val="1"/>
      <w:numFmt w:val="bullet"/>
      <w:lvlText w:val="o"/>
      <w:lvlJc w:val="left"/>
      <w:pPr>
        <w:tabs>
          <w:tab w:val="num" w:pos="1440"/>
        </w:tabs>
        <w:ind w:left="1440" w:hanging="360"/>
      </w:pPr>
      <w:rPr>
        <w:rFonts w:hint="default" w:ascii="Courier New" w:hAnsi="Courier New"/>
      </w:rPr>
    </w:lvl>
    <w:lvl w:ilvl="2" w:tplc="04130005" w:tentative="1">
      <w:start w:val="1"/>
      <w:numFmt w:val="bullet"/>
      <w:lvlText w:val=""/>
      <w:lvlJc w:val="left"/>
      <w:pPr>
        <w:tabs>
          <w:tab w:val="num" w:pos="2160"/>
        </w:tabs>
        <w:ind w:left="2160" w:hanging="360"/>
      </w:pPr>
      <w:rPr>
        <w:rFonts w:hint="default" w:ascii="Wingdings" w:hAnsi="Wingdings"/>
      </w:rPr>
    </w:lvl>
    <w:lvl w:ilvl="3" w:tplc="04130001" w:tentative="1">
      <w:start w:val="1"/>
      <w:numFmt w:val="bullet"/>
      <w:lvlText w:val=""/>
      <w:lvlJc w:val="left"/>
      <w:pPr>
        <w:tabs>
          <w:tab w:val="num" w:pos="2880"/>
        </w:tabs>
        <w:ind w:left="2880" w:hanging="360"/>
      </w:pPr>
      <w:rPr>
        <w:rFonts w:hint="default" w:ascii="Symbol" w:hAnsi="Symbol"/>
      </w:rPr>
    </w:lvl>
    <w:lvl w:ilvl="4" w:tplc="04130003" w:tentative="1">
      <w:start w:val="1"/>
      <w:numFmt w:val="bullet"/>
      <w:lvlText w:val="o"/>
      <w:lvlJc w:val="left"/>
      <w:pPr>
        <w:tabs>
          <w:tab w:val="num" w:pos="3600"/>
        </w:tabs>
        <w:ind w:left="3600" w:hanging="360"/>
      </w:pPr>
      <w:rPr>
        <w:rFonts w:hint="default" w:ascii="Courier New" w:hAnsi="Courier New"/>
      </w:rPr>
    </w:lvl>
    <w:lvl w:ilvl="5" w:tplc="04130005" w:tentative="1">
      <w:start w:val="1"/>
      <w:numFmt w:val="bullet"/>
      <w:lvlText w:val=""/>
      <w:lvlJc w:val="left"/>
      <w:pPr>
        <w:tabs>
          <w:tab w:val="num" w:pos="4320"/>
        </w:tabs>
        <w:ind w:left="4320" w:hanging="360"/>
      </w:pPr>
      <w:rPr>
        <w:rFonts w:hint="default" w:ascii="Wingdings" w:hAnsi="Wingdings"/>
      </w:rPr>
    </w:lvl>
    <w:lvl w:ilvl="6" w:tplc="04130001" w:tentative="1">
      <w:start w:val="1"/>
      <w:numFmt w:val="bullet"/>
      <w:lvlText w:val=""/>
      <w:lvlJc w:val="left"/>
      <w:pPr>
        <w:tabs>
          <w:tab w:val="num" w:pos="5040"/>
        </w:tabs>
        <w:ind w:left="5040" w:hanging="360"/>
      </w:pPr>
      <w:rPr>
        <w:rFonts w:hint="default" w:ascii="Symbol" w:hAnsi="Symbol"/>
      </w:rPr>
    </w:lvl>
    <w:lvl w:ilvl="7" w:tplc="04130003" w:tentative="1">
      <w:start w:val="1"/>
      <w:numFmt w:val="bullet"/>
      <w:lvlText w:val="o"/>
      <w:lvlJc w:val="left"/>
      <w:pPr>
        <w:tabs>
          <w:tab w:val="num" w:pos="5760"/>
        </w:tabs>
        <w:ind w:left="5760" w:hanging="360"/>
      </w:pPr>
      <w:rPr>
        <w:rFonts w:hint="default" w:ascii="Courier New" w:hAnsi="Courier New"/>
      </w:rPr>
    </w:lvl>
    <w:lvl w:ilvl="8" w:tplc="04130005" w:tentative="1">
      <w:start w:val="1"/>
      <w:numFmt w:val="bullet"/>
      <w:lvlText w:val=""/>
      <w:lvlJc w:val="left"/>
      <w:pPr>
        <w:tabs>
          <w:tab w:val="num" w:pos="6480"/>
        </w:tabs>
        <w:ind w:left="6480" w:hanging="360"/>
      </w:pPr>
      <w:rPr>
        <w:rFonts w:hint="default" w:ascii="Wingdings" w:hAnsi="Wingdings"/>
      </w:rPr>
    </w:lvl>
  </w:abstractNum>
  <w:abstractNum w:abstractNumId="11" w15:restartNumberingAfterBreak="0">
    <w:nsid w:val="09A23A96"/>
    <w:multiLevelType w:val="multilevel"/>
    <w:tmpl w:val="1AC67E6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0E6E497B"/>
    <w:multiLevelType w:val="hybridMultilevel"/>
    <w:tmpl w:val="6D70E544"/>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13" w15:restartNumberingAfterBreak="0">
    <w:nsid w:val="2D637B59"/>
    <w:multiLevelType w:val="hybridMultilevel"/>
    <w:tmpl w:val="95BCBB84"/>
    <w:lvl w:ilvl="0" w:tplc="04130001">
      <w:start w:val="1"/>
      <w:numFmt w:val="bullet"/>
      <w:lvlText w:val=""/>
      <w:lvlJc w:val="left"/>
      <w:pPr>
        <w:ind w:left="1211" w:hanging="360"/>
      </w:pPr>
      <w:rPr>
        <w:rFonts w:hint="default" w:ascii="Symbol" w:hAnsi="Symbol"/>
      </w:rPr>
    </w:lvl>
    <w:lvl w:ilvl="1" w:tplc="04130003">
      <w:start w:val="1"/>
      <w:numFmt w:val="bullet"/>
      <w:lvlText w:val="o"/>
      <w:lvlJc w:val="left"/>
      <w:pPr>
        <w:ind w:left="1931" w:hanging="360"/>
      </w:pPr>
      <w:rPr>
        <w:rFonts w:hint="default" w:ascii="Courier New" w:hAnsi="Courier New" w:cs="Courier New"/>
      </w:rPr>
    </w:lvl>
    <w:lvl w:ilvl="2" w:tplc="04130005">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14" w15:restartNumberingAfterBreak="0">
    <w:nsid w:val="376979A5"/>
    <w:multiLevelType w:val="hybridMultilevel"/>
    <w:tmpl w:val="E9DE7E0A"/>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15" w15:restartNumberingAfterBreak="0">
    <w:nsid w:val="41D54CB7"/>
    <w:multiLevelType w:val="hybridMultilevel"/>
    <w:tmpl w:val="CD8E6B0A"/>
    <w:lvl w:ilvl="0" w:tplc="0413000F">
      <w:start w:val="1"/>
      <w:numFmt w:val="decimal"/>
      <w:lvlText w:val="%1."/>
      <w:lvlJc w:val="left"/>
      <w:pPr>
        <w:tabs>
          <w:tab w:val="num" w:pos="1211"/>
        </w:tabs>
        <w:ind w:left="1211" w:hanging="360"/>
      </w:pPr>
    </w:lvl>
    <w:lvl w:ilvl="1" w:tplc="04130019" w:tentative="1">
      <w:start w:val="1"/>
      <w:numFmt w:val="lowerLetter"/>
      <w:lvlText w:val="%2."/>
      <w:lvlJc w:val="left"/>
      <w:pPr>
        <w:tabs>
          <w:tab w:val="num" w:pos="1931"/>
        </w:tabs>
        <w:ind w:left="1931" w:hanging="360"/>
      </w:pPr>
    </w:lvl>
    <w:lvl w:ilvl="2" w:tplc="0413001B" w:tentative="1">
      <w:start w:val="1"/>
      <w:numFmt w:val="lowerRoman"/>
      <w:lvlText w:val="%3."/>
      <w:lvlJc w:val="right"/>
      <w:pPr>
        <w:tabs>
          <w:tab w:val="num" w:pos="2651"/>
        </w:tabs>
        <w:ind w:left="2651" w:hanging="180"/>
      </w:pPr>
    </w:lvl>
    <w:lvl w:ilvl="3" w:tplc="0413000F" w:tentative="1">
      <w:start w:val="1"/>
      <w:numFmt w:val="decimal"/>
      <w:lvlText w:val="%4."/>
      <w:lvlJc w:val="left"/>
      <w:pPr>
        <w:tabs>
          <w:tab w:val="num" w:pos="3371"/>
        </w:tabs>
        <w:ind w:left="3371" w:hanging="360"/>
      </w:pPr>
    </w:lvl>
    <w:lvl w:ilvl="4" w:tplc="04130019" w:tentative="1">
      <w:start w:val="1"/>
      <w:numFmt w:val="lowerLetter"/>
      <w:lvlText w:val="%5."/>
      <w:lvlJc w:val="left"/>
      <w:pPr>
        <w:tabs>
          <w:tab w:val="num" w:pos="4091"/>
        </w:tabs>
        <w:ind w:left="4091" w:hanging="360"/>
      </w:pPr>
    </w:lvl>
    <w:lvl w:ilvl="5" w:tplc="0413001B" w:tentative="1">
      <w:start w:val="1"/>
      <w:numFmt w:val="lowerRoman"/>
      <w:lvlText w:val="%6."/>
      <w:lvlJc w:val="right"/>
      <w:pPr>
        <w:tabs>
          <w:tab w:val="num" w:pos="4811"/>
        </w:tabs>
        <w:ind w:left="4811" w:hanging="180"/>
      </w:pPr>
    </w:lvl>
    <w:lvl w:ilvl="6" w:tplc="0413000F" w:tentative="1">
      <w:start w:val="1"/>
      <w:numFmt w:val="decimal"/>
      <w:lvlText w:val="%7."/>
      <w:lvlJc w:val="left"/>
      <w:pPr>
        <w:tabs>
          <w:tab w:val="num" w:pos="5531"/>
        </w:tabs>
        <w:ind w:left="5531" w:hanging="360"/>
      </w:pPr>
    </w:lvl>
    <w:lvl w:ilvl="7" w:tplc="04130019" w:tentative="1">
      <w:start w:val="1"/>
      <w:numFmt w:val="lowerLetter"/>
      <w:lvlText w:val="%8."/>
      <w:lvlJc w:val="left"/>
      <w:pPr>
        <w:tabs>
          <w:tab w:val="num" w:pos="6251"/>
        </w:tabs>
        <w:ind w:left="6251" w:hanging="360"/>
      </w:pPr>
    </w:lvl>
    <w:lvl w:ilvl="8" w:tplc="0413001B" w:tentative="1">
      <w:start w:val="1"/>
      <w:numFmt w:val="lowerRoman"/>
      <w:lvlText w:val="%9."/>
      <w:lvlJc w:val="right"/>
      <w:pPr>
        <w:tabs>
          <w:tab w:val="num" w:pos="6971"/>
        </w:tabs>
        <w:ind w:left="6971" w:hanging="180"/>
      </w:pPr>
    </w:lvl>
  </w:abstractNum>
  <w:abstractNum w:abstractNumId="16"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hint="default" w:ascii="Symbol" w:hAnsi="Symbol"/>
      </w:rPr>
    </w:lvl>
    <w:lvl w:ilvl="1" w:tplc="04130003" w:tentative="1">
      <w:start w:val="1"/>
      <w:numFmt w:val="bullet"/>
      <w:lvlText w:val="o"/>
      <w:lvlJc w:val="left"/>
      <w:pPr>
        <w:tabs>
          <w:tab w:val="num" w:pos="360"/>
        </w:tabs>
        <w:ind w:left="360" w:hanging="360"/>
      </w:pPr>
      <w:rPr>
        <w:rFonts w:hint="default" w:ascii="Courier New" w:hAnsi="Courier New"/>
      </w:rPr>
    </w:lvl>
    <w:lvl w:ilvl="2" w:tplc="04130005" w:tentative="1">
      <w:start w:val="1"/>
      <w:numFmt w:val="bullet"/>
      <w:lvlText w:val=""/>
      <w:lvlJc w:val="left"/>
      <w:pPr>
        <w:tabs>
          <w:tab w:val="num" w:pos="1080"/>
        </w:tabs>
        <w:ind w:left="1080" w:hanging="360"/>
      </w:pPr>
      <w:rPr>
        <w:rFonts w:hint="default" w:ascii="Wingdings" w:hAnsi="Wingdings"/>
      </w:rPr>
    </w:lvl>
    <w:lvl w:ilvl="3" w:tplc="04130001" w:tentative="1">
      <w:start w:val="1"/>
      <w:numFmt w:val="bullet"/>
      <w:lvlText w:val=""/>
      <w:lvlJc w:val="left"/>
      <w:pPr>
        <w:tabs>
          <w:tab w:val="num" w:pos="1800"/>
        </w:tabs>
        <w:ind w:left="1800" w:hanging="360"/>
      </w:pPr>
      <w:rPr>
        <w:rFonts w:hint="default" w:ascii="Symbol" w:hAnsi="Symbol"/>
      </w:rPr>
    </w:lvl>
    <w:lvl w:ilvl="4" w:tplc="04130003" w:tentative="1">
      <w:start w:val="1"/>
      <w:numFmt w:val="bullet"/>
      <w:lvlText w:val="o"/>
      <w:lvlJc w:val="left"/>
      <w:pPr>
        <w:tabs>
          <w:tab w:val="num" w:pos="2520"/>
        </w:tabs>
        <w:ind w:left="2520" w:hanging="360"/>
      </w:pPr>
      <w:rPr>
        <w:rFonts w:hint="default" w:ascii="Courier New" w:hAnsi="Courier New"/>
      </w:rPr>
    </w:lvl>
    <w:lvl w:ilvl="5" w:tplc="04130005" w:tentative="1">
      <w:start w:val="1"/>
      <w:numFmt w:val="bullet"/>
      <w:lvlText w:val=""/>
      <w:lvlJc w:val="left"/>
      <w:pPr>
        <w:tabs>
          <w:tab w:val="num" w:pos="3240"/>
        </w:tabs>
        <w:ind w:left="3240" w:hanging="360"/>
      </w:pPr>
      <w:rPr>
        <w:rFonts w:hint="default" w:ascii="Wingdings" w:hAnsi="Wingdings"/>
      </w:rPr>
    </w:lvl>
    <w:lvl w:ilvl="6" w:tplc="04130001" w:tentative="1">
      <w:start w:val="1"/>
      <w:numFmt w:val="bullet"/>
      <w:lvlText w:val=""/>
      <w:lvlJc w:val="left"/>
      <w:pPr>
        <w:tabs>
          <w:tab w:val="num" w:pos="3960"/>
        </w:tabs>
        <w:ind w:left="3960" w:hanging="360"/>
      </w:pPr>
      <w:rPr>
        <w:rFonts w:hint="default" w:ascii="Symbol" w:hAnsi="Symbol"/>
      </w:rPr>
    </w:lvl>
    <w:lvl w:ilvl="7" w:tplc="04130003" w:tentative="1">
      <w:start w:val="1"/>
      <w:numFmt w:val="bullet"/>
      <w:lvlText w:val="o"/>
      <w:lvlJc w:val="left"/>
      <w:pPr>
        <w:tabs>
          <w:tab w:val="num" w:pos="4680"/>
        </w:tabs>
        <w:ind w:left="4680" w:hanging="360"/>
      </w:pPr>
      <w:rPr>
        <w:rFonts w:hint="default" w:ascii="Courier New" w:hAnsi="Courier New"/>
      </w:rPr>
    </w:lvl>
    <w:lvl w:ilvl="8" w:tplc="04130005" w:tentative="1">
      <w:start w:val="1"/>
      <w:numFmt w:val="bullet"/>
      <w:lvlText w:val=""/>
      <w:lvlJc w:val="left"/>
      <w:pPr>
        <w:tabs>
          <w:tab w:val="num" w:pos="5400"/>
        </w:tabs>
        <w:ind w:left="5400" w:hanging="360"/>
      </w:pPr>
      <w:rPr>
        <w:rFonts w:hint="default" w:ascii="Wingdings" w:hAnsi="Wingdings"/>
      </w:rPr>
    </w:lvl>
  </w:abstractNum>
  <w:abstractNum w:abstractNumId="17" w15:restartNumberingAfterBreak="0">
    <w:nsid w:val="57B929A4"/>
    <w:multiLevelType w:val="hybridMultilevel"/>
    <w:tmpl w:val="6DB89F72"/>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18" w15:restartNumberingAfterBreak="0">
    <w:nsid w:val="58BF6373"/>
    <w:multiLevelType w:val="hybridMultilevel"/>
    <w:tmpl w:val="035C4D82"/>
    <w:lvl w:ilvl="0" w:tplc="04130001">
      <w:start w:val="1"/>
      <w:numFmt w:val="bullet"/>
      <w:lvlText w:val=""/>
      <w:lvlJc w:val="left"/>
      <w:pPr>
        <w:ind w:left="720" w:hanging="360"/>
      </w:pPr>
      <w:rPr>
        <w:rFonts w:hint="default" w:ascii="Symbol" w:hAnsi="Symbol"/>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9" w15:restartNumberingAfterBreak="0">
    <w:nsid w:val="601137A2"/>
    <w:multiLevelType w:val="hybridMultilevel"/>
    <w:tmpl w:val="5E404808"/>
    <w:lvl w:ilvl="0" w:tplc="FFFFFFFF">
      <w:start w:val="1"/>
      <w:numFmt w:val="decimal"/>
      <w:pStyle w:val="eis"/>
      <w:lvlText w:val="[%1.]"/>
      <w:lvlJc w:val="left"/>
      <w:pPr>
        <w:tabs>
          <w:tab w:val="num" w:pos="360"/>
        </w:tabs>
        <w:ind w:left="360" w:hanging="360"/>
      </w:pPr>
      <w:rPr>
        <w:rFonts w:hint="default" w:ascii="Arial" w:hAnsi="Arial"/>
        <w:color w:val="999999"/>
        <w:sz w:val="10"/>
      </w:rPr>
    </w:lvl>
    <w:lvl w:ilvl="1" w:tplc="FFFFFFFF">
      <w:start w:val="1"/>
      <w:numFmt w:val="bullet"/>
      <w:lvlText w:val=""/>
      <w:lvlJc w:val="left"/>
      <w:pPr>
        <w:tabs>
          <w:tab w:val="num" w:pos="589"/>
        </w:tabs>
        <w:ind w:left="589" w:hanging="360"/>
      </w:pPr>
      <w:rPr>
        <w:rFonts w:hint="default" w:ascii="Symbol" w:hAnsi="Symbol"/>
      </w:rPr>
    </w:lvl>
    <w:lvl w:ilvl="2" w:tplc="FFFFFFFF">
      <w:start w:val="1"/>
      <w:numFmt w:val="bullet"/>
      <w:lvlText w:val=""/>
      <w:lvlJc w:val="left"/>
      <w:pPr>
        <w:tabs>
          <w:tab w:val="num" w:pos="1489"/>
        </w:tabs>
        <w:ind w:left="1489" w:hanging="360"/>
      </w:pPr>
      <w:rPr>
        <w:rFonts w:hint="default" w:ascii="Symbol" w:hAnsi="Symbol"/>
        <w:color w:val="000000"/>
      </w:rPr>
    </w:lvl>
    <w:lvl w:ilvl="3" w:tplc="FFFFFFFF" w:tentative="1">
      <w:start w:val="1"/>
      <w:numFmt w:val="decimal"/>
      <w:lvlText w:val="%4."/>
      <w:lvlJc w:val="left"/>
      <w:pPr>
        <w:tabs>
          <w:tab w:val="num" w:pos="2029"/>
        </w:tabs>
        <w:ind w:left="2029" w:hanging="360"/>
      </w:pPr>
    </w:lvl>
    <w:lvl w:ilvl="4" w:tplc="FFFFFFFF" w:tentative="1">
      <w:start w:val="1"/>
      <w:numFmt w:val="lowerLetter"/>
      <w:lvlText w:val="%5."/>
      <w:lvlJc w:val="left"/>
      <w:pPr>
        <w:tabs>
          <w:tab w:val="num" w:pos="2749"/>
        </w:tabs>
        <w:ind w:left="2749" w:hanging="360"/>
      </w:pPr>
    </w:lvl>
    <w:lvl w:ilvl="5" w:tplc="FFFFFFFF" w:tentative="1">
      <w:start w:val="1"/>
      <w:numFmt w:val="lowerRoman"/>
      <w:lvlText w:val="%6."/>
      <w:lvlJc w:val="right"/>
      <w:pPr>
        <w:tabs>
          <w:tab w:val="num" w:pos="3469"/>
        </w:tabs>
        <w:ind w:left="3469" w:hanging="180"/>
      </w:pPr>
    </w:lvl>
    <w:lvl w:ilvl="6" w:tplc="FFFFFFFF" w:tentative="1">
      <w:start w:val="1"/>
      <w:numFmt w:val="decimal"/>
      <w:lvlText w:val="%7."/>
      <w:lvlJc w:val="left"/>
      <w:pPr>
        <w:tabs>
          <w:tab w:val="num" w:pos="4189"/>
        </w:tabs>
        <w:ind w:left="4189" w:hanging="360"/>
      </w:pPr>
    </w:lvl>
    <w:lvl w:ilvl="7" w:tplc="FFFFFFFF" w:tentative="1">
      <w:start w:val="1"/>
      <w:numFmt w:val="lowerLetter"/>
      <w:lvlText w:val="%8."/>
      <w:lvlJc w:val="left"/>
      <w:pPr>
        <w:tabs>
          <w:tab w:val="num" w:pos="4909"/>
        </w:tabs>
        <w:ind w:left="4909" w:hanging="360"/>
      </w:pPr>
    </w:lvl>
    <w:lvl w:ilvl="8" w:tplc="FFFFFFFF" w:tentative="1">
      <w:start w:val="1"/>
      <w:numFmt w:val="lowerRoman"/>
      <w:lvlText w:val="%9."/>
      <w:lvlJc w:val="right"/>
      <w:pPr>
        <w:tabs>
          <w:tab w:val="num" w:pos="5629"/>
        </w:tabs>
        <w:ind w:left="5629" w:hanging="180"/>
      </w:pPr>
    </w:lvl>
  </w:abstractNum>
  <w:abstractNum w:abstractNumId="20" w15:restartNumberingAfterBreak="0">
    <w:nsid w:val="668E1358"/>
    <w:multiLevelType w:val="hybridMultilevel"/>
    <w:tmpl w:val="B5DA0FEC"/>
    <w:lvl w:ilvl="0" w:tplc="04130001">
      <w:start w:val="1"/>
      <w:numFmt w:val="bullet"/>
      <w:lvlText w:val=""/>
      <w:lvlJc w:val="left"/>
      <w:pPr>
        <w:ind w:left="1211" w:hanging="360"/>
      </w:pPr>
      <w:rPr>
        <w:rFonts w:hint="default" w:ascii="Symbol" w:hAnsi="Symbol"/>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21" w15:restartNumberingAfterBreak="0">
    <w:nsid w:val="675F7793"/>
    <w:multiLevelType w:val="hybridMultilevel"/>
    <w:tmpl w:val="0B0AC448"/>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abstractNum w:abstractNumId="22" w15:restartNumberingAfterBreak="0">
    <w:nsid w:val="6E56375D"/>
    <w:multiLevelType w:val="hybridMultilevel"/>
    <w:tmpl w:val="254A096C"/>
    <w:lvl w:ilvl="0">
      <w:start w:val="1"/>
      <w:numFmt w:val="decimal"/>
      <w:pStyle w:val="Kop1"/>
      <w:lvlText w:val="%1"/>
      <w:lvlJc w:val="left"/>
      <w:pPr>
        <w:tabs>
          <w:tab w:val="num" w:pos="432"/>
        </w:tabs>
        <w:ind w:left="432" w:hanging="432"/>
      </w:pPr>
    </w:lvl>
    <w:lvl w:ilvl="1">
      <w:start w:val="1"/>
      <w:numFmt w:val="decimal"/>
      <w:pStyle w:val="Kop2"/>
      <w:lvlText w:val="%1.%2"/>
      <w:lvlJc w:val="left"/>
      <w:pPr>
        <w:tabs>
          <w:tab w:val="num" w:pos="576"/>
        </w:tabs>
        <w:ind w:left="576" w:hanging="576"/>
      </w:pPr>
    </w:lvl>
    <w:lvl w:ilvl="2">
      <w:start w:val="1"/>
      <w:numFmt w:val="decimal"/>
      <w:pStyle w:val="Kop3"/>
      <w:lvlText w:val="%1.%2.%3"/>
      <w:lvlJc w:val="left"/>
      <w:pPr>
        <w:tabs>
          <w:tab w:val="num" w:pos="720"/>
        </w:tabs>
        <w:ind w:left="720" w:hanging="720"/>
      </w:pPr>
    </w:lvl>
    <w:lvl w:ilvl="3">
      <w:start w:val="1"/>
      <w:numFmt w:val="decimal"/>
      <w:pStyle w:val="Kop4"/>
      <w:lvlText w:val="%1.%2.%3.%4"/>
      <w:lvlJc w:val="left"/>
      <w:pPr>
        <w:tabs>
          <w:tab w:val="num" w:pos="864"/>
        </w:tabs>
        <w:ind w:left="864" w:hanging="864"/>
      </w:pPr>
    </w:lvl>
    <w:lvl w:ilvl="4">
      <w:start w:val="1"/>
      <w:numFmt w:val="decimal"/>
      <w:pStyle w:val="Kop5"/>
      <w:lvlText w:val="%1.%2.%3.%4.%5"/>
      <w:lvlJc w:val="left"/>
      <w:pPr>
        <w:tabs>
          <w:tab w:val="num" w:pos="1008"/>
        </w:tabs>
        <w:ind w:left="1008" w:hanging="1008"/>
      </w:pPr>
    </w:lvl>
    <w:lvl w:ilvl="5">
      <w:start w:val="1"/>
      <w:numFmt w:val="decimal"/>
      <w:pStyle w:val="Kop6"/>
      <w:lvlText w:val="%1.%2.%3.%4.%5.%6"/>
      <w:lvlJc w:val="left"/>
      <w:pPr>
        <w:tabs>
          <w:tab w:val="num" w:pos="1152"/>
        </w:tabs>
        <w:ind w:left="1152" w:hanging="1152"/>
      </w:pPr>
    </w:lvl>
    <w:lvl w:ilvl="6">
      <w:start w:val="1"/>
      <w:numFmt w:val="decimal"/>
      <w:pStyle w:val="Kop7"/>
      <w:lvlText w:val="%1.%2.%3.%4.%5.%6.%7"/>
      <w:lvlJc w:val="left"/>
      <w:pPr>
        <w:tabs>
          <w:tab w:val="num" w:pos="1296"/>
        </w:tabs>
        <w:ind w:left="1296" w:hanging="1296"/>
      </w:pPr>
    </w:lvl>
    <w:lvl w:ilvl="7">
      <w:start w:val="1"/>
      <w:numFmt w:val="decimal"/>
      <w:pStyle w:val="Kop8"/>
      <w:lvlText w:val="%1.%2.%3.%4.%5.%6.%7.%8"/>
      <w:lvlJc w:val="left"/>
      <w:pPr>
        <w:tabs>
          <w:tab w:val="num" w:pos="1440"/>
        </w:tabs>
        <w:ind w:left="1440" w:hanging="1440"/>
      </w:pPr>
    </w:lvl>
    <w:lvl w:ilvl="8">
      <w:start w:val="1"/>
      <w:numFmt w:val="decimal"/>
      <w:pStyle w:val="Kop9"/>
      <w:lvlText w:val="%1.%2.%3.%4.%5.%6.%7.%8.%9"/>
      <w:lvlJc w:val="left"/>
      <w:pPr>
        <w:tabs>
          <w:tab w:val="num" w:pos="1584"/>
        </w:tabs>
        <w:ind w:left="1584" w:hanging="1584"/>
      </w:pPr>
    </w:lvl>
  </w:abstractNum>
  <w:abstractNum w:abstractNumId="23" w15:restartNumberingAfterBreak="0">
    <w:nsid w:val="797D1468"/>
    <w:multiLevelType w:val="multilevel"/>
    <w:tmpl w:val="FE72EA6E"/>
    <w:lvl w:ilvl="0" w:tplc="0413000F">
      <w:start w:val="1"/>
      <w:numFmt w:val="decimal"/>
      <w:lvlText w:val="%1."/>
      <w:lvlJc w:val="left"/>
      <w:pPr>
        <w:ind w:left="1211" w:hanging="360"/>
      </w:pPr>
      <w:rPr>
        <w:rFonts w:hint="default"/>
      </w:rPr>
    </w:lvl>
    <w:lvl w:ilvl="1" w:tplc="04130003">
      <w:start w:val="1"/>
      <w:numFmt w:val="bullet"/>
      <w:lvlText w:val="o"/>
      <w:lvlJc w:val="left"/>
      <w:pPr>
        <w:ind w:left="1931" w:hanging="360"/>
      </w:pPr>
      <w:rPr>
        <w:rFonts w:hint="default" w:ascii="Courier New" w:hAnsi="Courier New" w:cs="Courier New"/>
      </w:rPr>
    </w:lvl>
    <w:lvl w:ilvl="2" w:tplc="04130005" w:tentative="1">
      <w:start w:val="1"/>
      <w:numFmt w:val="bullet"/>
      <w:lvlText w:val=""/>
      <w:lvlJc w:val="left"/>
      <w:pPr>
        <w:ind w:left="2651" w:hanging="360"/>
      </w:pPr>
      <w:rPr>
        <w:rFonts w:hint="default" w:ascii="Wingdings" w:hAnsi="Wingdings"/>
      </w:rPr>
    </w:lvl>
    <w:lvl w:ilvl="3" w:tplc="04130001" w:tentative="1">
      <w:start w:val="1"/>
      <w:numFmt w:val="bullet"/>
      <w:lvlText w:val=""/>
      <w:lvlJc w:val="left"/>
      <w:pPr>
        <w:ind w:left="3371" w:hanging="360"/>
      </w:pPr>
      <w:rPr>
        <w:rFonts w:hint="default" w:ascii="Symbol" w:hAnsi="Symbol"/>
      </w:rPr>
    </w:lvl>
    <w:lvl w:ilvl="4" w:tplc="04130003" w:tentative="1">
      <w:start w:val="1"/>
      <w:numFmt w:val="bullet"/>
      <w:lvlText w:val="o"/>
      <w:lvlJc w:val="left"/>
      <w:pPr>
        <w:ind w:left="4091" w:hanging="360"/>
      </w:pPr>
      <w:rPr>
        <w:rFonts w:hint="default" w:ascii="Courier New" w:hAnsi="Courier New" w:cs="Courier New"/>
      </w:rPr>
    </w:lvl>
    <w:lvl w:ilvl="5" w:tplc="04130005" w:tentative="1">
      <w:start w:val="1"/>
      <w:numFmt w:val="bullet"/>
      <w:lvlText w:val=""/>
      <w:lvlJc w:val="left"/>
      <w:pPr>
        <w:ind w:left="4811" w:hanging="360"/>
      </w:pPr>
      <w:rPr>
        <w:rFonts w:hint="default" w:ascii="Wingdings" w:hAnsi="Wingdings"/>
      </w:rPr>
    </w:lvl>
    <w:lvl w:ilvl="6" w:tplc="04130001" w:tentative="1">
      <w:start w:val="1"/>
      <w:numFmt w:val="bullet"/>
      <w:lvlText w:val=""/>
      <w:lvlJc w:val="left"/>
      <w:pPr>
        <w:ind w:left="5531" w:hanging="360"/>
      </w:pPr>
      <w:rPr>
        <w:rFonts w:hint="default" w:ascii="Symbol" w:hAnsi="Symbol"/>
      </w:rPr>
    </w:lvl>
    <w:lvl w:ilvl="7" w:tplc="04130003" w:tentative="1">
      <w:start w:val="1"/>
      <w:numFmt w:val="bullet"/>
      <w:lvlText w:val="o"/>
      <w:lvlJc w:val="left"/>
      <w:pPr>
        <w:ind w:left="6251" w:hanging="360"/>
      </w:pPr>
      <w:rPr>
        <w:rFonts w:hint="default" w:ascii="Courier New" w:hAnsi="Courier New" w:cs="Courier New"/>
      </w:rPr>
    </w:lvl>
    <w:lvl w:ilvl="8" w:tplc="04130005" w:tentative="1">
      <w:start w:val="1"/>
      <w:numFmt w:val="bullet"/>
      <w:lvlText w:val=""/>
      <w:lvlJc w:val="left"/>
      <w:pPr>
        <w:ind w:left="6971" w:hanging="360"/>
      </w:pPr>
      <w:rPr>
        <w:rFonts w:hint="default" w:ascii="Wingdings" w:hAnsi="Wingdings"/>
      </w:rPr>
    </w:lvl>
  </w:abstractNum>
  <w:num w:numId="1">
    <w:abstractNumId w:val="16"/>
  </w:num>
  <w:num w:numId="2">
    <w:abstractNumId w:val="22"/>
  </w:num>
  <w:num w:numId="3">
    <w:abstractNumId w:val="19"/>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18"/>
  </w:num>
  <w:num w:numId="15">
    <w:abstractNumId w:val="13"/>
  </w:num>
  <w:num w:numId="16">
    <w:abstractNumId w:val="15"/>
  </w:num>
  <w:num w:numId="17">
    <w:abstractNumId w:val="23"/>
  </w:num>
  <w:num w:numId="18">
    <w:abstractNumId w:val="12"/>
  </w:num>
  <w:num w:numId="19">
    <w:abstractNumId w:val="14"/>
  </w:num>
  <w:num w:numId="20">
    <w:abstractNumId w:val="17"/>
  </w:num>
  <w:num w:numId="21">
    <w:abstractNumId w:val="21"/>
  </w:num>
  <w:num w:numId="22">
    <w:abstractNumId w:val="20"/>
  </w:num>
  <w:num w:numId="23">
    <w:abstractNumId w:val="22"/>
  </w:num>
  <w:num w:numId="24">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trackRevisions w:val="false"/>
  <w:zoom w:percent="150"/>
  <w:defaultTabStop w:val="708"/>
  <w:hyphenationZone w:val="425"/>
  <w:characterSpacingControl w:val="doNotCompress"/>
  <w:hdrShapeDefaults>
    <o:shapedefaults v:ext="edit" spidmax="6963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76CA"/>
    <w:rsid w:val="0000284E"/>
    <w:rsid w:val="000058D3"/>
    <w:rsid w:val="00006D91"/>
    <w:rsid w:val="00010B71"/>
    <w:rsid w:val="00043E36"/>
    <w:rsid w:val="00050356"/>
    <w:rsid w:val="0005537B"/>
    <w:rsid w:val="00062FAC"/>
    <w:rsid w:val="00063B24"/>
    <w:rsid w:val="00081585"/>
    <w:rsid w:val="00092F3E"/>
    <w:rsid w:val="000B128C"/>
    <w:rsid w:val="000C6654"/>
    <w:rsid w:val="000D3474"/>
    <w:rsid w:val="000D386F"/>
    <w:rsid w:val="000E1002"/>
    <w:rsid w:val="000E3435"/>
    <w:rsid w:val="00131CC1"/>
    <w:rsid w:val="00173AC4"/>
    <w:rsid w:val="00175BF7"/>
    <w:rsid w:val="001868C6"/>
    <w:rsid w:val="001909A0"/>
    <w:rsid w:val="0019168D"/>
    <w:rsid w:val="00194DC7"/>
    <w:rsid w:val="001B5777"/>
    <w:rsid w:val="001B7D13"/>
    <w:rsid w:val="001C4505"/>
    <w:rsid w:val="001C69FB"/>
    <w:rsid w:val="001C76CA"/>
    <w:rsid w:val="001E51A5"/>
    <w:rsid w:val="001F384D"/>
    <w:rsid w:val="001F42FD"/>
    <w:rsid w:val="00210F32"/>
    <w:rsid w:val="002354CE"/>
    <w:rsid w:val="002844DC"/>
    <w:rsid w:val="002A032E"/>
    <w:rsid w:val="002E4C38"/>
    <w:rsid w:val="002F29DD"/>
    <w:rsid w:val="002F3CA2"/>
    <w:rsid w:val="00301551"/>
    <w:rsid w:val="003202D2"/>
    <w:rsid w:val="00336816"/>
    <w:rsid w:val="0038442E"/>
    <w:rsid w:val="00390DFF"/>
    <w:rsid w:val="003919A8"/>
    <w:rsid w:val="003B59A1"/>
    <w:rsid w:val="003D297E"/>
    <w:rsid w:val="003E3C71"/>
    <w:rsid w:val="003E6227"/>
    <w:rsid w:val="003F697C"/>
    <w:rsid w:val="00405246"/>
    <w:rsid w:val="00406346"/>
    <w:rsid w:val="00411F0B"/>
    <w:rsid w:val="00420364"/>
    <w:rsid w:val="00421F1B"/>
    <w:rsid w:val="00461F5A"/>
    <w:rsid w:val="00496A70"/>
    <w:rsid w:val="004A3EC9"/>
    <w:rsid w:val="004C28C5"/>
    <w:rsid w:val="004C5108"/>
    <w:rsid w:val="005050B9"/>
    <w:rsid w:val="00506030"/>
    <w:rsid w:val="00515623"/>
    <w:rsid w:val="005165C9"/>
    <w:rsid w:val="00524669"/>
    <w:rsid w:val="00537E55"/>
    <w:rsid w:val="00541DAA"/>
    <w:rsid w:val="0054269E"/>
    <w:rsid w:val="0054454D"/>
    <w:rsid w:val="00550FBF"/>
    <w:rsid w:val="00551040"/>
    <w:rsid w:val="005659B6"/>
    <w:rsid w:val="005966E2"/>
    <w:rsid w:val="005B7AA2"/>
    <w:rsid w:val="005C7672"/>
    <w:rsid w:val="005E15A7"/>
    <w:rsid w:val="005E33D9"/>
    <w:rsid w:val="005E51A7"/>
    <w:rsid w:val="005F3097"/>
    <w:rsid w:val="006039B2"/>
    <w:rsid w:val="006051CF"/>
    <w:rsid w:val="006064CF"/>
    <w:rsid w:val="0062068F"/>
    <w:rsid w:val="00626774"/>
    <w:rsid w:val="00645D48"/>
    <w:rsid w:val="006635BA"/>
    <w:rsid w:val="0069053B"/>
    <w:rsid w:val="006C71C0"/>
    <w:rsid w:val="006D483F"/>
    <w:rsid w:val="006E022B"/>
    <w:rsid w:val="006E3694"/>
    <w:rsid w:val="006E5690"/>
    <w:rsid w:val="006E774B"/>
    <w:rsid w:val="006F4CB9"/>
    <w:rsid w:val="00705AB7"/>
    <w:rsid w:val="00711670"/>
    <w:rsid w:val="00711DFB"/>
    <w:rsid w:val="00712EB4"/>
    <w:rsid w:val="00727DD6"/>
    <w:rsid w:val="007408F4"/>
    <w:rsid w:val="00744260"/>
    <w:rsid w:val="00777717"/>
    <w:rsid w:val="00792C49"/>
    <w:rsid w:val="00793786"/>
    <w:rsid w:val="007A0046"/>
    <w:rsid w:val="007A212F"/>
    <w:rsid w:val="007A4481"/>
    <w:rsid w:val="007D534C"/>
    <w:rsid w:val="007E0CA7"/>
    <w:rsid w:val="007F0DE0"/>
    <w:rsid w:val="008214A6"/>
    <w:rsid w:val="00860E70"/>
    <w:rsid w:val="008630A2"/>
    <w:rsid w:val="00866A0C"/>
    <w:rsid w:val="00872D0E"/>
    <w:rsid w:val="00891FBD"/>
    <w:rsid w:val="008A6C5C"/>
    <w:rsid w:val="008B4A01"/>
    <w:rsid w:val="008C14CC"/>
    <w:rsid w:val="008C2CB0"/>
    <w:rsid w:val="008C6FB6"/>
    <w:rsid w:val="008E142A"/>
    <w:rsid w:val="009003CB"/>
    <w:rsid w:val="00914356"/>
    <w:rsid w:val="00917EAE"/>
    <w:rsid w:val="0094147C"/>
    <w:rsid w:val="00944D58"/>
    <w:rsid w:val="00945EC7"/>
    <w:rsid w:val="00980840"/>
    <w:rsid w:val="009D30D8"/>
    <w:rsid w:val="00A15D6A"/>
    <w:rsid w:val="00A970E4"/>
    <w:rsid w:val="00AB0B8D"/>
    <w:rsid w:val="00AC1BF5"/>
    <w:rsid w:val="00AE3C63"/>
    <w:rsid w:val="00B13EF2"/>
    <w:rsid w:val="00B21BF9"/>
    <w:rsid w:val="00B43EBE"/>
    <w:rsid w:val="00B479D6"/>
    <w:rsid w:val="00B55CE1"/>
    <w:rsid w:val="00B861D9"/>
    <w:rsid w:val="00B86878"/>
    <w:rsid w:val="00B90356"/>
    <w:rsid w:val="00BB392F"/>
    <w:rsid w:val="00BB70CD"/>
    <w:rsid w:val="00BD6744"/>
    <w:rsid w:val="00BF3F2F"/>
    <w:rsid w:val="00BF6DD6"/>
    <w:rsid w:val="00C10BFA"/>
    <w:rsid w:val="00C34A54"/>
    <w:rsid w:val="00C41228"/>
    <w:rsid w:val="00C426C4"/>
    <w:rsid w:val="00C809C0"/>
    <w:rsid w:val="00C8564B"/>
    <w:rsid w:val="00C9677B"/>
    <w:rsid w:val="00CB0E61"/>
    <w:rsid w:val="00CD4235"/>
    <w:rsid w:val="00CE5E4B"/>
    <w:rsid w:val="00CE6BA3"/>
    <w:rsid w:val="00D002C6"/>
    <w:rsid w:val="00D235EE"/>
    <w:rsid w:val="00D240CE"/>
    <w:rsid w:val="00D35441"/>
    <w:rsid w:val="00D45D93"/>
    <w:rsid w:val="00D72920"/>
    <w:rsid w:val="00D9143D"/>
    <w:rsid w:val="00DA2D75"/>
    <w:rsid w:val="00DA3A34"/>
    <w:rsid w:val="00DE1A8D"/>
    <w:rsid w:val="00DE5493"/>
    <w:rsid w:val="00DE71AD"/>
    <w:rsid w:val="00DE7F6A"/>
    <w:rsid w:val="00DF0F92"/>
    <w:rsid w:val="00E06299"/>
    <w:rsid w:val="00E12244"/>
    <w:rsid w:val="00E467BD"/>
    <w:rsid w:val="00E507E4"/>
    <w:rsid w:val="00E926EA"/>
    <w:rsid w:val="00E957BA"/>
    <w:rsid w:val="00EA45D7"/>
    <w:rsid w:val="00EB7943"/>
    <w:rsid w:val="00ED58F7"/>
    <w:rsid w:val="00EE1973"/>
    <w:rsid w:val="00EE2963"/>
    <w:rsid w:val="00EE64D4"/>
    <w:rsid w:val="00F0602A"/>
    <w:rsid w:val="00F237FD"/>
    <w:rsid w:val="00F356C7"/>
    <w:rsid w:val="00F53107"/>
    <w:rsid w:val="00F75FF3"/>
    <w:rsid w:val="00FA0FAB"/>
    <w:rsid w:val="00FB7528"/>
    <w:rsid w:val="00FD0C6E"/>
    <w:rsid w:val="00FD572C"/>
    <w:rsid w:val="00FD7BDD"/>
    <w:rsid w:val="00FE28CF"/>
    <w:rsid w:val="00FF37B0"/>
    <w:rsid w:val="023C8FCF"/>
    <w:rsid w:val="03DDADC4"/>
    <w:rsid w:val="04932AFB"/>
    <w:rsid w:val="049AC042"/>
    <w:rsid w:val="07A53AC6"/>
    <w:rsid w:val="08581EE3"/>
    <w:rsid w:val="0917E5E3"/>
    <w:rsid w:val="09B1D8A1"/>
    <w:rsid w:val="09D4EA43"/>
    <w:rsid w:val="0A0AE296"/>
    <w:rsid w:val="0E4A4C96"/>
    <w:rsid w:val="0EEBFC3B"/>
    <w:rsid w:val="15AD895E"/>
    <w:rsid w:val="1898F60D"/>
    <w:rsid w:val="1995CB70"/>
    <w:rsid w:val="1BEA338F"/>
    <w:rsid w:val="1F9DC349"/>
    <w:rsid w:val="218FFA00"/>
    <w:rsid w:val="227C3F1B"/>
    <w:rsid w:val="2366E018"/>
    <w:rsid w:val="23D6B412"/>
    <w:rsid w:val="2645E3FF"/>
    <w:rsid w:val="2768CCBD"/>
    <w:rsid w:val="2ADC319A"/>
    <w:rsid w:val="2B8F8A51"/>
    <w:rsid w:val="2CB3CE61"/>
    <w:rsid w:val="2E7E88CD"/>
    <w:rsid w:val="311EC39C"/>
    <w:rsid w:val="3828C9B3"/>
    <w:rsid w:val="39925328"/>
    <w:rsid w:val="39F77428"/>
    <w:rsid w:val="479B6189"/>
    <w:rsid w:val="48A7DE2A"/>
    <w:rsid w:val="4A0D9314"/>
    <w:rsid w:val="50FFC0A2"/>
    <w:rsid w:val="512498E9"/>
    <w:rsid w:val="56D90F5B"/>
    <w:rsid w:val="56FBD51F"/>
    <w:rsid w:val="60FF5EDB"/>
    <w:rsid w:val="670A97F6"/>
    <w:rsid w:val="680A5EDE"/>
    <w:rsid w:val="68BE80E3"/>
    <w:rsid w:val="699A4978"/>
    <w:rsid w:val="6E328879"/>
    <w:rsid w:val="70618775"/>
    <w:rsid w:val="70E705E2"/>
    <w:rsid w:val="70EC8998"/>
    <w:rsid w:val="72A76ACE"/>
    <w:rsid w:val="732C9EF6"/>
    <w:rsid w:val="73B80D24"/>
    <w:rsid w:val="73D95064"/>
    <w:rsid w:val="746FE0EF"/>
    <w:rsid w:val="75602FAB"/>
    <w:rsid w:val="7C18CC55"/>
    <w:rsid w:val="7C532CB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69633"/>
    <o:shapelayout v:ext="edit">
      <o:idmap v:ext="edit" data="1"/>
    </o:shapelayout>
  </w:shapeDefaults>
  <w:decimalSymbol w:val=","/>
  <w:listSeparator w:val=";"/>
  <w14:docId w14:val="328AC691"/>
  <w15:docId w15:val="{0A2BC95E-5205-4395-A029-05693BEBA3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hAnsiTheme="minorHAnsi" w:eastAsiaTheme="minorHAnsi" w:cstheme="minorBidi"/>
        <w:sz w:val="22"/>
        <w:szCs w:val="22"/>
        <w:lang w:val="nl-NL" w:eastAsia="nl-NL"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0"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0" w:semiHidden="1" w:unhideWhenUsed="1"/>
    <w:lsdException w:name="toc 5" w:uiPriority="0" w:semiHidden="1" w:unhideWhenUsed="1"/>
    <w:lsdException w:name="toc 6" w:uiPriority="0" w:semiHidden="1" w:unhideWhenUsed="1"/>
    <w:lsdException w:name="toc 7" w:uiPriority="0" w:semiHidden="1" w:unhideWhenUsed="1"/>
    <w:lsdException w:name="toc 8" w:uiPriority="0" w:semiHidden="1" w:unhideWhenUsed="1"/>
    <w:lsdException w:name="toc 9" w:uiPriority="0" w:semiHidden="1" w:unhideWhenUsed="1"/>
    <w:lsdException w:name="Normal Indent" w:semiHidden="1" w:unhideWhenUsed="1"/>
    <w:lsdException w:name="footnote text" w:semiHidden="1" w:unhideWhenUsed="1"/>
    <w:lsdException w:name="annotation text" w:uiPriority="0" w:semiHidden="1" w:unhideWhenUsed="1"/>
    <w:lsdException w:name="header" w:semiHidden="1" w:unhideWhenUsed="1"/>
    <w:lsdException w:name="footer" w:uiPriority="0" w:semiHidden="1" w:unhideWhenUsed="1"/>
    <w:lsdException w:name="index heading" w:semiHidden="1" w:unhideWhenUsed="1"/>
    <w:lsdException w:name="caption" w:uiPriority="0"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uiPriority="0" w:semiHidden="1" w:unhideWhenUsed="1"/>
    <w:lsdException w:name="endnote reference" w:semiHidden="1" w:unhideWhenUsed="1"/>
    <w:lsdException w:name="endnote text" w:semiHidden="1" w:unhideWhenUsed="1"/>
    <w:lsdException w:name="table of authorities" w:semiHidden="1" w:unhideWhenUsed="1"/>
    <w:lsdException w:name="macro" w:uiPriority="0" w:semiHidden="1" w:unhideWhenUsed="1"/>
    <w:lsdException w:name="toa heading" w:semiHidden="1" w:unhideWhenUsed="1"/>
    <w:lsdException w:name="List" w:semiHidden="1" w:unhideWhenUsed="1"/>
    <w:lsdException w:name="List Bullet" w:uiPriority="0" w:semiHidden="1" w:unhideWhenUsed="1"/>
    <w:lsdException w:name="List Number" w:uiPriority="0"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uiPriority="0" w:semiHidden="1" w:unhideWhenUsed="1"/>
    <w:lsdException w:name="List Bullet 3" w:uiPriority="0" w:semiHidden="1" w:unhideWhenUsed="1"/>
    <w:lsdException w:name="List Bullet 4" w:uiPriority="0" w:semiHidden="1" w:unhideWhenUsed="1"/>
    <w:lsdException w:name="List Bullet 5" w:uiPriority="0" w:semiHidden="1" w:unhideWhenUsed="1"/>
    <w:lsdException w:name="List Number 2" w:uiPriority="0" w:semiHidden="1" w:unhideWhenUsed="1"/>
    <w:lsdException w:name="List Number 3" w:uiPriority="0" w:semiHidden="1" w:unhideWhenUsed="1"/>
    <w:lsdException w:name="List Number 4" w:uiPriority="0" w:semiHidden="1" w:unhideWhenUsed="1"/>
    <w:lsdException w:name="List Number 5" w:uiPriority="0"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uiPriority="0" w:semiHidden="1" w:unhideWhenUsed="1"/>
    <w:lsdException w:name="Body Text Indent 3" w:uiPriority="0" w:semiHidden="1" w:unhideWhenUsed="1"/>
    <w:lsdException w:name="Block Text" w:semiHidden="1" w:unhideWhenUsed="1"/>
    <w:lsdException w:name="Hyperlink" w:semiHidden="1" w:unhideWhenUsed="1"/>
    <w:lsdException w:name="FollowedHyperlink" w:uiPriority="0"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styleId="Standaard" w:default="1">
    <w:name w:val="Normal"/>
    <w:qFormat/>
  </w:style>
  <w:style w:type="paragraph" w:styleId="Kop1">
    <w:name w:val="heading 1"/>
    <w:aliases w:val="hoofdstuk,Hoofdstukkopje,Hoofdstukkop,Hoofdstuk,TbsKop 1,1 Artikel"/>
    <w:basedOn w:val="Standaard"/>
    <w:next w:val="Standaard"/>
    <w:link w:val="Kop1Char"/>
    <w:uiPriority w:val="9"/>
    <w:qFormat/>
    <w:rsid w:val="0038442E"/>
    <w:pPr>
      <w:keepNext/>
      <w:keepLines/>
      <w:numPr>
        <w:numId w:val="2"/>
      </w:numPr>
      <w:spacing w:before="480" w:after="0"/>
      <w:outlineLvl w:val="0"/>
    </w:pPr>
    <w:rPr>
      <w:rFonts w:asciiTheme="majorHAnsi" w:hAnsiTheme="majorHAnsi" w:eastAsiaTheme="majorEastAsia" w:cstheme="majorBidi"/>
      <w:b/>
      <w:bCs/>
      <w:color w:val="365F91" w:themeColor="accent1" w:themeShade="BF"/>
      <w:sz w:val="28"/>
      <w:szCs w:val="28"/>
    </w:rPr>
  </w:style>
  <w:style w:type="paragraph" w:styleId="Kop2">
    <w:name w:val="heading 2"/>
    <w:aliases w:val="paragraaf,Paragraaf,Paragraafkopje,Kop 2 Char Char,TbsKop 2,Paragraafkop,Pargagraaf,ips_paragraaf,H2,Paragrf 2,1.1Heading 2,2scr,Univé Paragraaf,2 Lid"/>
    <w:basedOn w:val="Standaard"/>
    <w:next w:val="Standaard"/>
    <w:link w:val="Kop2Char"/>
    <w:uiPriority w:val="9"/>
    <w:unhideWhenUsed/>
    <w:qFormat/>
    <w:rsid w:val="00390DFF"/>
    <w:pPr>
      <w:keepNext/>
      <w:keepLines/>
      <w:numPr>
        <w:ilvl w:val="1"/>
        <w:numId w:val="2"/>
      </w:numPr>
      <w:spacing w:before="200" w:after="0"/>
      <w:outlineLvl w:val="1"/>
    </w:pPr>
    <w:rPr>
      <w:rFonts w:asciiTheme="majorHAnsi" w:hAnsiTheme="majorHAnsi" w:eastAsiaTheme="majorEastAsia" w:cstheme="majorBidi"/>
      <w:b/>
      <w:bCs/>
      <w:color w:val="4F81BD" w:themeColor="accent1"/>
      <w:sz w:val="26"/>
      <w:szCs w:val="26"/>
    </w:rPr>
  </w:style>
  <w:style w:type="paragraph" w:styleId="Kop3">
    <w:name w:val="heading 3"/>
    <w:aliases w:val="subparagraaf,Subparagraafkopje,TbsKop 3,Subparagraafkop,Subparagraaf,3 Sublid"/>
    <w:basedOn w:val="Standaard"/>
    <w:next w:val="Standaard"/>
    <w:link w:val="Kop3Char"/>
    <w:uiPriority w:val="9"/>
    <w:unhideWhenUsed/>
    <w:qFormat/>
    <w:rsid w:val="00390DFF"/>
    <w:pPr>
      <w:keepNext/>
      <w:keepLines/>
      <w:numPr>
        <w:ilvl w:val="2"/>
        <w:numId w:val="2"/>
      </w:numPr>
      <w:spacing w:before="200" w:after="0"/>
      <w:outlineLvl w:val="2"/>
    </w:pPr>
    <w:rPr>
      <w:rFonts w:asciiTheme="majorHAnsi" w:hAnsiTheme="majorHAnsi" w:eastAsiaTheme="majorEastAsia" w:cstheme="majorBidi"/>
      <w:b/>
      <w:bCs/>
      <w:color w:val="4F81BD" w:themeColor="accent1"/>
    </w:rPr>
  </w:style>
  <w:style w:type="paragraph" w:styleId="Kop4">
    <w:name w:val="heading 4"/>
    <w:aliases w:val="Sub4,TbsKop 4,Kop 4a"/>
    <w:basedOn w:val="Standaard"/>
    <w:next w:val="Standaard"/>
    <w:link w:val="Kop4Char"/>
    <w:uiPriority w:val="9"/>
    <w:unhideWhenUsed/>
    <w:qFormat/>
    <w:rsid w:val="008C2CB0"/>
    <w:pPr>
      <w:keepNext/>
      <w:keepLines/>
      <w:numPr>
        <w:ilvl w:val="3"/>
        <w:numId w:val="2"/>
      </w:numPr>
      <w:spacing w:before="120" w:after="120"/>
      <w:outlineLvl w:val="3"/>
    </w:pPr>
    <w:rPr>
      <w:rFonts w:asciiTheme="majorHAnsi" w:hAnsiTheme="majorHAnsi" w:eastAsiaTheme="majorEastAsia" w:cstheme="majorBidi"/>
      <w:i/>
      <w:iCs/>
      <w:color w:val="365F91" w:themeColor="accent1" w:themeShade="BF"/>
    </w:rPr>
  </w:style>
  <w:style w:type="paragraph" w:styleId="Kop5">
    <w:name w:val="heading 5"/>
    <w:aliases w:val="TbsKop 5"/>
    <w:basedOn w:val="Standaard"/>
    <w:next w:val="Standaard"/>
    <w:link w:val="Kop5Char"/>
    <w:uiPriority w:val="9"/>
    <w:qFormat/>
    <w:rsid w:val="00D235EE"/>
    <w:pPr>
      <w:numPr>
        <w:ilvl w:val="4"/>
        <w:numId w:val="2"/>
      </w:numPr>
      <w:overflowPunct w:val="0"/>
      <w:autoSpaceDE w:val="0"/>
      <w:autoSpaceDN w:val="0"/>
      <w:adjustRightInd w:val="0"/>
      <w:spacing w:before="240" w:after="60" w:line="240" w:lineRule="exact"/>
      <w:textAlignment w:val="baseline"/>
      <w:outlineLvl w:val="4"/>
    </w:pPr>
    <w:rPr>
      <w:rFonts w:ascii="Arial" w:hAnsi="Arial" w:eastAsia="Times New Roman" w:cs="Times New Roman"/>
      <w:szCs w:val="20"/>
    </w:rPr>
  </w:style>
  <w:style w:type="paragraph" w:styleId="Kop6">
    <w:name w:val="heading 6"/>
    <w:basedOn w:val="Standaard"/>
    <w:next w:val="Standaard"/>
    <w:link w:val="Kop6Char"/>
    <w:uiPriority w:val="9"/>
    <w:qFormat/>
    <w:rsid w:val="00D235EE"/>
    <w:pPr>
      <w:numPr>
        <w:ilvl w:val="5"/>
        <w:numId w:val="2"/>
      </w:numPr>
      <w:overflowPunct w:val="0"/>
      <w:autoSpaceDE w:val="0"/>
      <w:autoSpaceDN w:val="0"/>
      <w:adjustRightInd w:val="0"/>
      <w:spacing w:before="240" w:after="60" w:line="240" w:lineRule="exact"/>
      <w:textAlignment w:val="baseline"/>
      <w:outlineLvl w:val="5"/>
    </w:pPr>
    <w:rPr>
      <w:rFonts w:ascii="Arial" w:hAnsi="Arial" w:eastAsia="Times New Roman" w:cs="Times New Roman"/>
      <w:i/>
      <w:szCs w:val="20"/>
    </w:rPr>
  </w:style>
  <w:style w:type="paragraph" w:styleId="Kop7">
    <w:name w:val="heading 7"/>
    <w:aliases w:val="Tussenkop 3"/>
    <w:basedOn w:val="Standaard"/>
    <w:next w:val="Standaard"/>
    <w:link w:val="Kop7Char"/>
    <w:uiPriority w:val="9"/>
    <w:qFormat/>
    <w:rsid w:val="00D235EE"/>
    <w:pPr>
      <w:numPr>
        <w:ilvl w:val="6"/>
        <w:numId w:val="2"/>
      </w:numPr>
      <w:overflowPunct w:val="0"/>
      <w:autoSpaceDE w:val="0"/>
      <w:autoSpaceDN w:val="0"/>
      <w:adjustRightInd w:val="0"/>
      <w:spacing w:before="240" w:after="60" w:line="240" w:lineRule="exact"/>
      <w:textAlignment w:val="baseline"/>
      <w:outlineLvl w:val="6"/>
    </w:pPr>
    <w:rPr>
      <w:rFonts w:ascii="Arial" w:hAnsi="Arial" w:eastAsia="Times New Roman" w:cs="Times New Roman"/>
      <w:sz w:val="16"/>
      <w:szCs w:val="20"/>
    </w:rPr>
  </w:style>
  <w:style w:type="paragraph" w:styleId="Kop8">
    <w:name w:val="heading 8"/>
    <w:aliases w:val="Tussenkop 4"/>
    <w:basedOn w:val="Standaard"/>
    <w:next w:val="Standaard"/>
    <w:link w:val="Kop8Char"/>
    <w:uiPriority w:val="9"/>
    <w:qFormat/>
    <w:rsid w:val="00D235EE"/>
    <w:pPr>
      <w:numPr>
        <w:ilvl w:val="7"/>
        <w:numId w:val="2"/>
      </w:numPr>
      <w:overflowPunct w:val="0"/>
      <w:autoSpaceDE w:val="0"/>
      <w:autoSpaceDN w:val="0"/>
      <w:adjustRightInd w:val="0"/>
      <w:spacing w:before="240" w:after="60" w:line="240" w:lineRule="exact"/>
      <w:textAlignment w:val="baseline"/>
      <w:outlineLvl w:val="7"/>
    </w:pPr>
    <w:rPr>
      <w:rFonts w:ascii="Arial" w:hAnsi="Arial" w:eastAsia="Times New Roman" w:cs="Times New Roman"/>
      <w:i/>
      <w:sz w:val="16"/>
      <w:szCs w:val="20"/>
    </w:rPr>
  </w:style>
  <w:style w:type="paragraph" w:styleId="Kop9">
    <w:name w:val="heading 9"/>
    <w:basedOn w:val="Standaard"/>
    <w:next w:val="Standaard"/>
    <w:link w:val="Kop9Char"/>
    <w:qFormat/>
    <w:rsid w:val="001C76CA"/>
    <w:pPr>
      <w:keepNext/>
      <w:numPr>
        <w:ilvl w:val="8"/>
        <w:numId w:val="2"/>
      </w:numPr>
      <w:spacing w:after="0" w:line="240" w:lineRule="auto"/>
      <w:outlineLvl w:val="8"/>
    </w:pPr>
    <w:rPr>
      <w:rFonts w:ascii="Arial" w:hAnsi="Arial" w:eastAsia="Times New Roman" w:cs="Arial"/>
      <w:b/>
      <w:color w:val="0000FF"/>
      <w:sz w:val="20"/>
      <w:szCs w:val="20"/>
    </w:rPr>
  </w:style>
  <w:style w:type="character" w:styleId="Standaardalinea-lettertype" w:default="1">
    <w:name w:val="Default Paragraph Font"/>
    <w:uiPriority w:val="1"/>
    <w:semiHidden/>
    <w:unhideWhenUsed/>
  </w:style>
  <w:style w:type="table" w:styleId="Standaardtabel" w:default="1">
    <w:name w:val="Normal Table"/>
    <w:uiPriority w:val="99"/>
    <w:semiHidden/>
    <w:unhideWhenUsed/>
    <w:tblPr>
      <w:tblInd w:w="0" w:type="dxa"/>
      <w:tblCellMar>
        <w:top w:w="0" w:type="dxa"/>
        <w:left w:w="108" w:type="dxa"/>
        <w:bottom w:w="0" w:type="dxa"/>
        <w:right w:w="108" w:type="dxa"/>
      </w:tblCellMar>
    </w:tblPr>
  </w:style>
  <w:style w:type="numbering" w:styleId="Geenlijst" w:default="1">
    <w:name w:val="No List"/>
    <w:uiPriority w:val="99"/>
    <w:semiHidden/>
    <w:unhideWhenUsed/>
  </w:style>
  <w:style w:type="character" w:styleId="Kop1Char" w:customStyle="1">
    <w:name w:val="Kop 1 Char"/>
    <w:aliases w:val="hoofdstuk Char,Hoofdstukkopje Char,Hoofdstukkop Char,Hoofdstuk Char,TbsKop 1 Char,1 Artikel Char"/>
    <w:basedOn w:val="Standaardalinea-lettertype"/>
    <w:link w:val="Kop1"/>
    <w:rsid w:val="0038442E"/>
    <w:rPr>
      <w:rFonts w:asciiTheme="majorHAnsi" w:hAnsiTheme="majorHAnsi" w:eastAsiaTheme="majorEastAsia" w:cstheme="majorBidi"/>
      <w:b/>
      <w:bCs/>
      <w:color w:val="365F91" w:themeColor="accent1" w:themeShade="BF"/>
      <w:sz w:val="28"/>
      <w:szCs w:val="28"/>
    </w:rPr>
  </w:style>
  <w:style w:type="character" w:styleId="Kop2Char" w:customStyle="1">
    <w:name w:val="Kop 2 Char"/>
    <w:aliases w:val="paragraaf Char,Paragraaf Char,Paragraafkopje Char,Kop 2 Char Char Char,TbsKop 2 Char,Paragraafkop Char,Pargagraaf Char,ips_paragraaf Char,H2 Char,Paragrf 2 Char,1.1Heading 2 Char,2scr Char,Univé Paragraaf Char,2 Lid Char"/>
    <w:basedOn w:val="Standaardalinea-lettertype"/>
    <w:link w:val="Kop2"/>
    <w:uiPriority w:val="9"/>
    <w:rsid w:val="00390DFF"/>
    <w:rPr>
      <w:rFonts w:asciiTheme="majorHAnsi" w:hAnsiTheme="majorHAnsi" w:eastAsiaTheme="majorEastAsia" w:cstheme="majorBidi"/>
      <w:b/>
      <w:bCs/>
      <w:color w:val="4F81BD" w:themeColor="accent1"/>
      <w:sz w:val="26"/>
      <w:szCs w:val="26"/>
    </w:rPr>
  </w:style>
  <w:style w:type="character" w:styleId="Kop3Char" w:customStyle="1">
    <w:name w:val="Kop 3 Char"/>
    <w:aliases w:val="subparagraaf Char,Subparagraafkopje Char,TbsKop 3 Char,Subparagraafkop Char,Subparagraaf Char,3 Sublid Char"/>
    <w:basedOn w:val="Standaardalinea-lettertype"/>
    <w:link w:val="Kop3"/>
    <w:rsid w:val="00390DFF"/>
    <w:rPr>
      <w:rFonts w:asciiTheme="majorHAnsi" w:hAnsiTheme="majorHAnsi" w:eastAsiaTheme="majorEastAsia" w:cstheme="majorBidi"/>
      <w:b/>
      <w:bCs/>
      <w:color w:val="4F81BD" w:themeColor="accent1"/>
    </w:rPr>
  </w:style>
  <w:style w:type="character" w:styleId="Kop4Char" w:customStyle="1">
    <w:name w:val="Kop 4 Char"/>
    <w:aliases w:val="Sub4 Char,TbsKop 4 Char,Kop 4a Char"/>
    <w:basedOn w:val="Standaardalinea-lettertype"/>
    <w:link w:val="Kop4"/>
    <w:rsid w:val="008C2CB0"/>
    <w:rPr>
      <w:rFonts w:asciiTheme="majorHAnsi" w:hAnsiTheme="majorHAnsi" w:eastAsiaTheme="majorEastAsia" w:cstheme="majorBidi"/>
      <w:i/>
      <w:iCs/>
      <w:color w:val="365F91" w:themeColor="accent1" w:themeShade="BF"/>
    </w:rPr>
  </w:style>
  <w:style w:type="character" w:styleId="Kop5Char" w:customStyle="1">
    <w:name w:val="Kop 5 Char"/>
    <w:aliases w:val="TbsKop 5 Char"/>
    <w:basedOn w:val="Standaardalinea-lettertype"/>
    <w:link w:val="Kop5"/>
    <w:rsid w:val="00D235EE"/>
    <w:rPr>
      <w:rFonts w:ascii="Arial" w:hAnsi="Arial" w:eastAsia="Times New Roman" w:cs="Times New Roman"/>
      <w:szCs w:val="20"/>
    </w:rPr>
  </w:style>
  <w:style w:type="character" w:styleId="Kop6Char" w:customStyle="1">
    <w:name w:val="Kop 6 Char"/>
    <w:basedOn w:val="Standaardalinea-lettertype"/>
    <w:link w:val="Kop6"/>
    <w:rsid w:val="00D235EE"/>
    <w:rPr>
      <w:rFonts w:ascii="Arial" w:hAnsi="Arial" w:eastAsia="Times New Roman" w:cs="Times New Roman"/>
      <w:i/>
      <w:szCs w:val="20"/>
    </w:rPr>
  </w:style>
  <w:style w:type="character" w:styleId="Kop7Char" w:customStyle="1">
    <w:name w:val="Kop 7 Char"/>
    <w:aliases w:val="Tussenkop 3 Char"/>
    <w:basedOn w:val="Standaardalinea-lettertype"/>
    <w:link w:val="Kop7"/>
    <w:rsid w:val="00D235EE"/>
    <w:rPr>
      <w:rFonts w:ascii="Arial" w:hAnsi="Arial" w:eastAsia="Times New Roman" w:cs="Times New Roman"/>
      <w:sz w:val="16"/>
      <w:szCs w:val="20"/>
    </w:rPr>
  </w:style>
  <w:style w:type="character" w:styleId="Kop8Char" w:customStyle="1">
    <w:name w:val="Kop 8 Char"/>
    <w:aliases w:val="Tussenkop 4 Char"/>
    <w:basedOn w:val="Standaardalinea-lettertype"/>
    <w:link w:val="Kop8"/>
    <w:rsid w:val="00D235EE"/>
    <w:rPr>
      <w:rFonts w:ascii="Arial" w:hAnsi="Arial" w:eastAsia="Times New Roman" w:cs="Times New Roman"/>
      <w:i/>
      <w:sz w:val="16"/>
      <w:szCs w:val="20"/>
    </w:rPr>
  </w:style>
  <w:style w:type="character" w:styleId="Kop9Char" w:customStyle="1">
    <w:name w:val="Kop 9 Char"/>
    <w:basedOn w:val="Standaardalinea-lettertype"/>
    <w:link w:val="Kop9"/>
    <w:rsid w:val="001C76CA"/>
    <w:rPr>
      <w:rFonts w:ascii="Arial" w:hAnsi="Arial" w:eastAsia="Times New Roman" w:cs="Arial"/>
      <w:b/>
      <w:color w:val="0000FF"/>
      <w:sz w:val="20"/>
      <w:szCs w:val="20"/>
    </w:rPr>
  </w:style>
  <w:style w:type="paragraph" w:styleId="Koptekst">
    <w:name w:val="header"/>
    <w:basedOn w:val="Standaard"/>
    <w:link w:val="KoptekstChar"/>
    <w:uiPriority w:val="99"/>
    <w:unhideWhenUsed/>
    <w:rsid w:val="001C76CA"/>
    <w:pPr>
      <w:tabs>
        <w:tab w:val="center" w:pos="4536"/>
        <w:tab w:val="right" w:pos="9072"/>
      </w:tabs>
      <w:spacing w:after="0" w:line="240" w:lineRule="auto"/>
    </w:pPr>
  </w:style>
  <w:style w:type="character" w:styleId="KoptekstChar" w:customStyle="1">
    <w:name w:val="Koptekst Char"/>
    <w:basedOn w:val="Standaardalinea-lettertype"/>
    <w:link w:val="Koptekst"/>
    <w:uiPriority w:val="99"/>
    <w:rsid w:val="001C76CA"/>
  </w:style>
  <w:style w:type="paragraph" w:styleId="Voettekst">
    <w:name w:val="footer"/>
    <w:aliases w:val="eersteregel"/>
    <w:basedOn w:val="Standaard"/>
    <w:link w:val="VoettekstChar"/>
    <w:unhideWhenUsed/>
    <w:rsid w:val="001C76CA"/>
    <w:pPr>
      <w:tabs>
        <w:tab w:val="center" w:pos="4536"/>
        <w:tab w:val="right" w:pos="9072"/>
      </w:tabs>
      <w:spacing w:after="0" w:line="240" w:lineRule="auto"/>
    </w:pPr>
  </w:style>
  <w:style w:type="character" w:styleId="VoettekstChar" w:customStyle="1">
    <w:name w:val="Voettekst Char"/>
    <w:aliases w:val="eersteregel Char"/>
    <w:basedOn w:val="Standaardalinea-lettertype"/>
    <w:link w:val="Voettekst"/>
    <w:uiPriority w:val="99"/>
    <w:rsid w:val="001C76CA"/>
  </w:style>
  <w:style w:type="paragraph" w:styleId="Ballontekst">
    <w:name w:val="Balloon Text"/>
    <w:basedOn w:val="Standaard"/>
    <w:link w:val="BallontekstChar"/>
    <w:unhideWhenUsed/>
    <w:rsid w:val="001C76CA"/>
    <w:pPr>
      <w:spacing w:after="0" w:line="240" w:lineRule="auto"/>
    </w:pPr>
    <w:rPr>
      <w:rFonts w:ascii="Arial" w:hAnsi="Arial" w:cs="Arial"/>
      <w:sz w:val="16"/>
      <w:szCs w:val="16"/>
    </w:rPr>
  </w:style>
  <w:style w:type="character" w:styleId="BallontekstChar" w:customStyle="1">
    <w:name w:val="Ballontekst Char"/>
    <w:basedOn w:val="Standaardalinea-lettertype"/>
    <w:link w:val="Ballontekst"/>
    <w:uiPriority w:val="99"/>
    <w:rsid w:val="001C76CA"/>
    <w:rPr>
      <w:rFonts w:ascii="Arial" w:hAnsi="Arial" w:cs="Arial"/>
      <w:sz w:val="16"/>
      <w:szCs w:val="16"/>
    </w:rPr>
  </w:style>
  <w:style w:type="paragraph" w:styleId="inhoudsopgave" w:customStyle="1">
    <w:name w:val="inhoudsopgave"/>
    <w:basedOn w:val="Standaard"/>
    <w:rsid w:val="00917EAE"/>
    <w:pPr>
      <w:spacing w:before="180" w:after="240" w:line="240" w:lineRule="auto"/>
    </w:pPr>
    <w:rPr>
      <w:rFonts w:ascii="Arial" w:hAnsi="Arial" w:eastAsia="Times New Roman" w:cs="Times New Roman"/>
      <w:b/>
      <w:sz w:val="26"/>
      <w:szCs w:val="20"/>
      <w:lang w:eastAsia="en-US"/>
    </w:rPr>
  </w:style>
  <w:style w:type="paragraph" w:styleId="Inhopg9">
    <w:name w:val="toc 9"/>
    <w:basedOn w:val="Standaard"/>
    <w:next w:val="Standaard"/>
    <w:autoRedefine/>
    <w:semiHidden/>
    <w:rsid w:val="00917EAE"/>
    <w:pPr>
      <w:spacing w:after="0"/>
      <w:ind w:left="1760"/>
    </w:pPr>
    <w:rPr>
      <w:sz w:val="18"/>
      <w:szCs w:val="18"/>
    </w:rPr>
  </w:style>
  <w:style w:type="paragraph" w:styleId="Tabelrij" w:customStyle="1">
    <w:name w:val="Tabelrij"/>
    <w:rsid w:val="00917EAE"/>
    <w:pPr>
      <w:spacing w:before="70" w:after="40" w:line="240" w:lineRule="exact"/>
    </w:pPr>
    <w:rPr>
      <w:rFonts w:ascii="Arial" w:hAnsi="Arial" w:eastAsia="Times New Roman" w:cs="Times New Roman"/>
      <w:noProof/>
      <w:spacing w:val="-2"/>
      <w:sz w:val="14"/>
      <w:szCs w:val="20"/>
      <w:lang w:eastAsia="en-US"/>
    </w:rPr>
  </w:style>
  <w:style w:type="paragraph" w:styleId="Geenafstand">
    <w:name w:val="No Spacing"/>
    <w:link w:val="GeenafstandChar"/>
    <w:uiPriority w:val="1"/>
    <w:qFormat/>
    <w:rsid w:val="00891FBD"/>
    <w:pPr>
      <w:spacing w:after="0" w:line="240" w:lineRule="auto"/>
    </w:pPr>
    <w:rPr>
      <w:rFonts w:eastAsiaTheme="minorEastAsia"/>
    </w:rPr>
  </w:style>
  <w:style w:type="character" w:styleId="GeenafstandChar" w:customStyle="1">
    <w:name w:val="Geen afstand Char"/>
    <w:basedOn w:val="Standaardalinea-lettertype"/>
    <w:link w:val="Geenafstand"/>
    <w:uiPriority w:val="1"/>
    <w:rsid w:val="00891FBD"/>
    <w:rPr>
      <w:rFonts w:eastAsiaTheme="minorEastAsia"/>
    </w:rPr>
  </w:style>
  <w:style w:type="character" w:styleId="Hyperlink">
    <w:name w:val="Hyperlink"/>
    <w:basedOn w:val="Standaardalinea-lettertype"/>
    <w:uiPriority w:val="99"/>
    <w:unhideWhenUsed/>
    <w:rsid w:val="00EE64D4"/>
    <w:rPr>
      <w:color w:val="0000FF" w:themeColor="hyperlink"/>
      <w:u w:val="single"/>
    </w:rPr>
  </w:style>
  <w:style w:type="character" w:styleId="GevolgdeHyperlink">
    <w:name w:val="FollowedHyperlink"/>
    <w:basedOn w:val="Standaardalinea-lettertype"/>
    <w:semiHidden/>
    <w:unhideWhenUsed/>
    <w:rsid w:val="00EE64D4"/>
    <w:rPr>
      <w:color w:val="800080" w:themeColor="followedHyperlink"/>
      <w:u w:val="single"/>
    </w:rPr>
  </w:style>
  <w:style w:type="character" w:styleId="Tekstvantijdelijkeaanduiding">
    <w:name w:val="Placeholder Text"/>
    <w:basedOn w:val="Standaardalinea-lettertype"/>
    <w:uiPriority w:val="99"/>
    <w:semiHidden/>
    <w:rsid w:val="00175BF7"/>
    <w:rPr>
      <w:color w:val="808080"/>
    </w:rPr>
  </w:style>
  <w:style w:type="paragraph" w:styleId="Inhopg1">
    <w:name w:val="toc 1"/>
    <w:basedOn w:val="Standaard"/>
    <w:next w:val="Standaard"/>
    <w:link w:val="Inhopg1Char"/>
    <w:autoRedefine/>
    <w:uiPriority w:val="39"/>
    <w:unhideWhenUsed/>
    <w:rsid w:val="0038442E"/>
    <w:pPr>
      <w:spacing w:before="120" w:after="120"/>
    </w:pPr>
    <w:rPr>
      <w:b/>
      <w:bCs/>
      <w:caps/>
      <w:sz w:val="20"/>
      <w:szCs w:val="20"/>
    </w:rPr>
  </w:style>
  <w:style w:type="paragraph" w:styleId="Kopvaninhoudsopgave">
    <w:name w:val="TOC Heading"/>
    <w:basedOn w:val="Kop1"/>
    <w:next w:val="Standaard"/>
    <w:uiPriority w:val="39"/>
    <w:unhideWhenUsed/>
    <w:qFormat/>
    <w:rsid w:val="0038442E"/>
    <w:pPr>
      <w:outlineLvl w:val="9"/>
    </w:pPr>
  </w:style>
  <w:style w:type="paragraph" w:styleId="Inhopg2">
    <w:name w:val="toc 2"/>
    <w:basedOn w:val="Standaard"/>
    <w:next w:val="Standaard"/>
    <w:link w:val="Inhopg2Char"/>
    <w:autoRedefine/>
    <w:uiPriority w:val="39"/>
    <w:unhideWhenUsed/>
    <w:rsid w:val="00BF6DD6"/>
    <w:pPr>
      <w:tabs>
        <w:tab w:val="left" w:pos="880"/>
        <w:tab w:val="right" w:leader="dot" w:pos="9062"/>
      </w:tabs>
      <w:spacing w:after="0"/>
      <w:ind w:left="426"/>
    </w:pPr>
    <w:rPr>
      <w:smallCaps/>
      <w:sz w:val="20"/>
      <w:szCs w:val="20"/>
    </w:rPr>
  </w:style>
  <w:style w:type="paragraph" w:styleId="Inhopg3">
    <w:name w:val="toc 3"/>
    <w:basedOn w:val="Standaard"/>
    <w:next w:val="Standaard"/>
    <w:autoRedefine/>
    <w:uiPriority w:val="39"/>
    <w:unhideWhenUsed/>
    <w:rsid w:val="00777717"/>
    <w:pPr>
      <w:spacing w:after="0"/>
      <w:ind w:left="440"/>
    </w:pPr>
    <w:rPr>
      <w:i/>
      <w:iCs/>
      <w:sz w:val="20"/>
      <w:szCs w:val="20"/>
    </w:rPr>
  </w:style>
  <w:style w:type="paragraph" w:styleId="Lijstmetafbeeldingen">
    <w:name w:val="table of figures"/>
    <w:basedOn w:val="Standaard"/>
    <w:next w:val="Standaard"/>
    <w:uiPriority w:val="99"/>
    <w:semiHidden/>
    <w:rsid w:val="00B861D9"/>
    <w:pPr>
      <w:numPr>
        <w:numId w:val="1"/>
      </w:numPr>
      <w:overflowPunct w:val="0"/>
      <w:autoSpaceDE w:val="0"/>
      <w:autoSpaceDN w:val="0"/>
      <w:adjustRightInd w:val="0"/>
      <w:spacing w:after="0" w:line="240" w:lineRule="exact"/>
      <w:textAlignment w:val="baseline"/>
    </w:pPr>
    <w:rPr>
      <w:rFonts w:ascii="Arial" w:hAnsi="Arial" w:eastAsia="Times New Roman" w:cs="Times New Roman"/>
      <w:sz w:val="16"/>
      <w:szCs w:val="20"/>
    </w:rPr>
  </w:style>
  <w:style w:type="paragraph" w:styleId="Tabeltekst" w:customStyle="1">
    <w:name w:val="Tabeltekst"/>
    <w:basedOn w:val="Standaard"/>
    <w:rsid w:val="00B861D9"/>
    <w:pPr>
      <w:spacing w:after="0" w:line="260" w:lineRule="atLeast"/>
      <w:ind w:left="851"/>
    </w:pPr>
    <w:rPr>
      <w:rFonts w:ascii="Swift-Light" w:hAnsi="Swift-Light" w:eastAsia="Times New Roman" w:cs="Times New Roman"/>
      <w:sz w:val="16"/>
      <w:szCs w:val="20"/>
      <w:lang w:eastAsia="en-US"/>
    </w:rPr>
  </w:style>
  <w:style w:type="paragraph" w:styleId="k" w:customStyle="1">
    <w:name w:val="k"/>
    <w:basedOn w:val="Standaard"/>
    <w:rsid w:val="00B861D9"/>
    <w:pPr>
      <w:overflowPunct w:val="0"/>
      <w:autoSpaceDE w:val="0"/>
      <w:autoSpaceDN w:val="0"/>
      <w:adjustRightInd w:val="0"/>
      <w:spacing w:after="0" w:line="240" w:lineRule="exact"/>
      <w:ind w:left="851"/>
      <w:textAlignment w:val="baseline"/>
    </w:pPr>
    <w:rPr>
      <w:rFonts w:ascii="Arial" w:hAnsi="Arial" w:eastAsia="Times New Roman" w:cs="Times New Roman"/>
      <w:sz w:val="16"/>
      <w:szCs w:val="20"/>
    </w:rPr>
  </w:style>
  <w:style w:type="paragraph" w:styleId="Lijstalinea">
    <w:name w:val="List Paragraph"/>
    <w:basedOn w:val="Standaard"/>
    <w:uiPriority w:val="34"/>
    <w:qFormat/>
    <w:rsid w:val="005E33D9"/>
    <w:pPr>
      <w:ind w:left="720"/>
      <w:contextualSpacing/>
    </w:pPr>
  </w:style>
  <w:style w:type="table" w:styleId="Tabelraster">
    <w:name w:val="Table Grid"/>
    <w:basedOn w:val="Standaardtabel"/>
    <w:uiPriority w:val="59"/>
    <w:rsid w:val="00ED58F7"/>
    <w:pPr>
      <w:spacing w:after="120" w:line="240" w:lineRule="auto"/>
    </w:pPr>
    <w:rPr>
      <w:rFonts w:ascii="Times New Roman" w:hAnsi="Times New Roman" w:eastAsia="Times New Roman" w:cs="Times New Roman"/>
      <w:sz w:val="20"/>
      <w:szCs w:val="20"/>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Inhopg4">
    <w:name w:val="toc 4"/>
    <w:basedOn w:val="Standaard"/>
    <w:next w:val="Standaard"/>
    <w:semiHidden/>
    <w:rsid w:val="00D235EE"/>
    <w:pPr>
      <w:spacing w:after="0"/>
      <w:ind w:left="660"/>
    </w:pPr>
    <w:rPr>
      <w:sz w:val="18"/>
      <w:szCs w:val="18"/>
    </w:rPr>
  </w:style>
  <w:style w:type="paragraph" w:styleId="Inhopg5">
    <w:name w:val="toc 5"/>
    <w:basedOn w:val="Standaard"/>
    <w:next w:val="Standaard"/>
    <w:semiHidden/>
    <w:rsid w:val="00D235EE"/>
    <w:pPr>
      <w:spacing w:after="0"/>
      <w:ind w:left="880"/>
    </w:pPr>
    <w:rPr>
      <w:sz w:val="18"/>
      <w:szCs w:val="18"/>
    </w:rPr>
  </w:style>
  <w:style w:type="paragraph" w:styleId="Inhopg6">
    <w:name w:val="toc 6"/>
    <w:basedOn w:val="Standaard"/>
    <w:next w:val="Standaard"/>
    <w:semiHidden/>
    <w:rsid w:val="00D235EE"/>
    <w:pPr>
      <w:spacing w:after="0"/>
      <w:ind w:left="1100"/>
    </w:pPr>
    <w:rPr>
      <w:sz w:val="18"/>
      <w:szCs w:val="18"/>
    </w:rPr>
  </w:style>
  <w:style w:type="paragraph" w:styleId="Inhopg7">
    <w:name w:val="toc 7"/>
    <w:basedOn w:val="Standaard"/>
    <w:next w:val="Standaard"/>
    <w:semiHidden/>
    <w:rsid w:val="00D235EE"/>
    <w:pPr>
      <w:spacing w:after="0"/>
      <w:ind w:left="1320"/>
    </w:pPr>
    <w:rPr>
      <w:sz w:val="18"/>
      <w:szCs w:val="18"/>
    </w:rPr>
  </w:style>
  <w:style w:type="paragraph" w:styleId="Inhopg8">
    <w:name w:val="toc 8"/>
    <w:basedOn w:val="Standaard"/>
    <w:next w:val="Standaard"/>
    <w:semiHidden/>
    <w:rsid w:val="00D235EE"/>
    <w:pPr>
      <w:spacing w:after="0"/>
      <w:ind w:left="1540"/>
    </w:pPr>
    <w:rPr>
      <w:sz w:val="18"/>
      <w:szCs w:val="18"/>
    </w:rPr>
  </w:style>
  <w:style w:type="paragraph" w:styleId="Bijschrift">
    <w:name w:val="caption"/>
    <w:basedOn w:val="Standaard"/>
    <w:next w:val="Standaard"/>
    <w:qFormat/>
    <w:rsid w:val="00D235EE"/>
    <w:pPr>
      <w:overflowPunct w:val="0"/>
      <w:autoSpaceDE w:val="0"/>
      <w:autoSpaceDN w:val="0"/>
      <w:adjustRightInd w:val="0"/>
      <w:spacing w:before="120" w:after="120" w:line="240" w:lineRule="exact"/>
      <w:ind w:left="851"/>
      <w:textAlignment w:val="baseline"/>
    </w:pPr>
    <w:rPr>
      <w:rFonts w:ascii="Arial" w:hAnsi="Arial" w:eastAsia="Times New Roman" w:cs="Times New Roman"/>
      <w:b/>
      <w:sz w:val="16"/>
      <w:szCs w:val="20"/>
    </w:rPr>
  </w:style>
  <w:style w:type="paragraph" w:styleId="Plattetekst21" w:customStyle="1">
    <w:name w:val="Platte tekst 21"/>
    <w:basedOn w:val="Standaard"/>
    <w:rsid w:val="00D235EE"/>
    <w:pPr>
      <w:overflowPunct w:val="0"/>
      <w:autoSpaceDE w:val="0"/>
      <w:autoSpaceDN w:val="0"/>
      <w:adjustRightInd w:val="0"/>
      <w:spacing w:after="0" w:line="240" w:lineRule="auto"/>
      <w:ind w:left="851"/>
      <w:textAlignment w:val="baseline"/>
    </w:pPr>
    <w:rPr>
      <w:rFonts w:ascii="Arial" w:hAnsi="Arial" w:eastAsia="Times New Roman" w:cs="Times New Roman"/>
      <w:sz w:val="14"/>
      <w:szCs w:val="20"/>
      <w:lang w:val="en-US"/>
    </w:rPr>
  </w:style>
  <w:style w:type="paragraph" w:styleId="Plattetekst31" w:customStyle="1">
    <w:name w:val="Platte tekst 31"/>
    <w:basedOn w:val="Standaard"/>
    <w:rsid w:val="00D235EE"/>
    <w:pPr>
      <w:overflowPunct w:val="0"/>
      <w:autoSpaceDE w:val="0"/>
      <w:autoSpaceDN w:val="0"/>
      <w:adjustRightInd w:val="0"/>
      <w:spacing w:after="0" w:line="240" w:lineRule="auto"/>
      <w:ind w:left="851"/>
      <w:jc w:val="center"/>
      <w:textAlignment w:val="baseline"/>
    </w:pPr>
    <w:rPr>
      <w:rFonts w:ascii="Arial" w:hAnsi="Arial" w:eastAsia="Times New Roman" w:cs="Times New Roman"/>
      <w:sz w:val="12"/>
      <w:szCs w:val="20"/>
      <w:lang w:val="en-US"/>
    </w:rPr>
  </w:style>
  <w:style w:type="paragraph" w:styleId="Plattetekst">
    <w:name w:val="Body Text"/>
    <w:basedOn w:val="Standaard"/>
    <w:link w:val="PlattetekstChar"/>
    <w:semiHidden/>
    <w:rsid w:val="00D235EE"/>
    <w:pPr>
      <w:overflowPunct w:val="0"/>
      <w:autoSpaceDE w:val="0"/>
      <w:autoSpaceDN w:val="0"/>
      <w:adjustRightInd w:val="0"/>
      <w:spacing w:after="0" w:line="240" w:lineRule="exact"/>
      <w:ind w:left="851"/>
      <w:textAlignment w:val="baseline"/>
    </w:pPr>
    <w:rPr>
      <w:rFonts w:ascii="Arial" w:hAnsi="Arial" w:eastAsia="Times New Roman" w:cs="Times New Roman"/>
      <w:sz w:val="16"/>
      <w:szCs w:val="20"/>
    </w:rPr>
  </w:style>
  <w:style w:type="character" w:styleId="PlattetekstChar" w:customStyle="1">
    <w:name w:val="Platte tekst Char"/>
    <w:basedOn w:val="Standaardalinea-lettertype"/>
    <w:link w:val="Plattetekst"/>
    <w:semiHidden/>
    <w:rsid w:val="00D235EE"/>
    <w:rPr>
      <w:rFonts w:ascii="Arial" w:hAnsi="Arial" w:eastAsia="Times New Roman" w:cs="Times New Roman"/>
      <w:sz w:val="16"/>
      <w:szCs w:val="20"/>
    </w:rPr>
  </w:style>
  <w:style w:type="paragraph" w:styleId="Voetnoottekst">
    <w:name w:val="footnote text"/>
    <w:basedOn w:val="Standaard"/>
    <w:link w:val="VoetnoottekstChar"/>
    <w:uiPriority w:val="99"/>
    <w:rsid w:val="00D235EE"/>
    <w:pPr>
      <w:tabs>
        <w:tab w:val="left" w:pos="227"/>
        <w:tab w:val="left" w:pos="454"/>
        <w:tab w:val="left" w:pos="794"/>
        <w:tab w:val="left" w:pos="907"/>
        <w:tab w:val="left" w:pos="1134"/>
        <w:tab w:val="left" w:pos="1361"/>
        <w:tab w:val="left" w:pos="2041"/>
        <w:tab w:val="left" w:pos="3289"/>
        <w:tab w:val="left" w:pos="4309"/>
        <w:tab w:val="left" w:pos="5216"/>
        <w:tab w:val="left" w:pos="5443"/>
        <w:tab w:val="left" w:pos="5557"/>
        <w:tab w:val="left" w:pos="6577"/>
        <w:tab w:val="left" w:pos="6691"/>
        <w:tab w:val="left" w:pos="7711"/>
        <w:tab w:val="left" w:pos="8618"/>
        <w:tab w:val="left" w:pos="8845"/>
      </w:tabs>
      <w:overflowPunct w:val="0"/>
      <w:autoSpaceDE w:val="0"/>
      <w:autoSpaceDN w:val="0"/>
      <w:adjustRightInd w:val="0"/>
      <w:spacing w:after="0" w:line="220" w:lineRule="exact"/>
      <w:ind w:left="851"/>
      <w:textAlignment w:val="baseline"/>
    </w:pPr>
    <w:rPr>
      <w:rFonts w:ascii="NS Sans" w:hAnsi="NS Sans" w:eastAsia="Times New Roman" w:cs="Times New Roman"/>
      <w:i/>
      <w:sz w:val="15"/>
      <w:szCs w:val="20"/>
    </w:rPr>
  </w:style>
  <w:style w:type="character" w:styleId="VoetnoottekstChar" w:customStyle="1">
    <w:name w:val="Voetnoottekst Char"/>
    <w:basedOn w:val="Standaardalinea-lettertype"/>
    <w:link w:val="Voetnoottekst"/>
    <w:uiPriority w:val="99"/>
    <w:rsid w:val="00D235EE"/>
    <w:rPr>
      <w:rFonts w:ascii="NS Sans" w:hAnsi="NS Sans" w:eastAsia="Times New Roman" w:cs="Times New Roman"/>
      <w:i/>
      <w:sz w:val="15"/>
      <w:szCs w:val="20"/>
    </w:rPr>
  </w:style>
  <w:style w:type="character" w:styleId="Voetnootmarkering">
    <w:name w:val="footnote reference"/>
    <w:uiPriority w:val="99"/>
    <w:rsid w:val="00D235EE"/>
    <w:rPr>
      <w:vertAlign w:val="superscript"/>
    </w:rPr>
  </w:style>
  <w:style w:type="paragraph" w:styleId="Documentstructuur1" w:customStyle="1">
    <w:name w:val="Documentstructuur1"/>
    <w:basedOn w:val="Standaard"/>
    <w:rsid w:val="00D235EE"/>
    <w:pPr>
      <w:shd w:val="clear" w:color="auto" w:fill="000080"/>
      <w:overflowPunct w:val="0"/>
      <w:autoSpaceDE w:val="0"/>
      <w:autoSpaceDN w:val="0"/>
      <w:adjustRightInd w:val="0"/>
      <w:spacing w:after="0" w:line="240" w:lineRule="exact"/>
      <w:ind w:left="851"/>
      <w:textAlignment w:val="baseline"/>
    </w:pPr>
    <w:rPr>
      <w:rFonts w:ascii="Tahoma" w:hAnsi="Tahoma" w:eastAsia="Times New Roman" w:cs="Times New Roman"/>
      <w:sz w:val="16"/>
      <w:szCs w:val="20"/>
    </w:rPr>
  </w:style>
  <w:style w:type="paragraph" w:styleId="Lijstbullet" w:customStyle="1">
    <w:name w:val="Lijst bullet"/>
    <w:basedOn w:val="Standaard0"/>
    <w:rsid w:val="00D235EE"/>
    <w:pPr>
      <w:ind w:left="340" w:hanging="340"/>
    </w:pPr>
  </w:style>
  <w:style w:type="paragraph" w:styleId="Standaard0" w:customStyle="1">
    <w:name w:val="Standaard 0"/>
    <w:basedOn w:val="Standaard"/>
    <w:rsid w:val="00D235EE"/>
    <w:pPr>
      <w:spacing w:after="0" w:line="260" w:lineRule="atLeast"/>
      <w:ind w:left="851"/>
    </w:pPr>
    <w:rPr>
      <w:rFonts w:ascii="Swift-Light" w:hAnsi="Swift-Light" w:eastAsia="Times New Roman" w:cs="Times New Roman"/>
      <w:sz w:val="19"/>
      <w:szCs w:val="20"/>
      <w:lang w:eastAsia="en-US"/>
    </w:rPr>
  </w:style>
  <w:style w:type="paragraph" w:styleId="Plattetekst2">
    <w:name w:val="Body Text 2"/>
    <w:basedOn w:val="Standaard"/>
    <w:link w:val="Plattetekst2Char"/>
    <w:semiHidden/>
    <w:rsid w:val="00D235EE"/>
    <w:pPr>
      <w:overflowPunct w:val="0"/>
      <w:autoSpaceDE w:val="0"/>
      <w:autoSpaceDN w:val="0"/>
      <w:adjustRightInd w:val="0"/>
      <w:spacing w:after="0" w:line="240" w:lineRule="exact"/>
      <w:ind w:left="851"/>
      <w:textAlignment w:val="baseline"/>
    </w:pPr>
    <w:rPr>
      <w:rFonts w:ascii="Arial" w:hAnsi="Arial" w:eastAsia="Times New Roman" w:cs="Arial"/>
      <w:b/>
      <w:bCs/>
      <w:sz w:val="16"/>
      <w:szCs w:val="20"/>
      <w:lang w:val="fr-FR"/>
    </w:rPr>
  </w:style>
  <w:style w:type="character" w:styleId="Plattetekst2Char" w:customStyle="1">
    <w:name w:val="Platte tekst 2 Char"/>
    <w:basedOn w:val="Standaardalinea-lettertype"/>
    <w:link w:val="Plattetekst2"/>
    <w:semiHidden/>
    <w:rsid w:val="00D235EE"/>
    <w:rPr>
      <w:rFonts w:ascii="Arial" w:hAnsi="Arial" w:eastAsia="Times New Roman" w:cs="Arial"/>
      <w:b/>
      <w:bCs/>
      <w:sz w:val="16"/>
      <w:szCs w:val="20"/>
      <w:lang w:val="fr-FR"/>
    </w:rPr>
  </w:style>
  <w:style w:type="paragraph" w:styleId="Niveau2Opsomming" w:customStyle="1">
    <w:name w:val="Niveau2Opsomming"/>
    <w:basedOn w:val="Standaard"/>
    <w:rsid w:val="00D235EE"/>
    <w:pPr>
      <w:spacing w:after="0" w:line="280" w:lineRule="exact"/>
      <w:ind w:left="568" w:hanging="284"/>
    </w:pPr>
    <w:rPr>
      <w:rFonts w:ascii="Univers" w:hAnsi="Univers" w:eastAsia="Times New Roman" w:cs="Times New Roman"/>
      <w:sz w:val="16"/>
      <w:szCs w:val="20"/>
    </w:rPr>
  </w:style>
  <w:style w:type="paragraph" w:styleId="Macrotekst">
    <w:name w:val="macro"/>
    <w:link w:val="MacrotekstChar"/>
    <w:semiHidden/>
    <w:rsid w:val="00D235EE"/>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hAnsi="Courier New" w:eastAsia="Times New Roman" w:cs="Times New Roman"/>
      <w:sz w:val="20"/>
      <w:szCs w:val="20"/>
    </w:rPr>
  </w:style>
  <w:style w:type="character" w:styleId="MacrotekstChar" w:customStyle="1">
    <w:name w:val="Macrotekst Char"/>
    <w:basedOn w:val="Standaardalinea-lettertype"/>
    <w:link w:val="Macrotekst"/>
    <w:semiHidden/>
    <w:rsid w:val="00D235EE"/>
    <w:rPr>
      <w:rFonts w:ascii="Courier New" w:hAnsi="Courier New" w:eastAsia="Times New Roman" w:cs="Times New Roman"/>
      <w:sz w:val="20"/>
      <w:szCs w:val="20"/>
    </w:rPr>
  </w:style>
  <w:style w:type="paragraph" w:styleId="Adresregel" w:customStyle="1">
    <w:name w:val="Adresregel"/>
    <w:rsid w:val="00D235EE"/>
    <w:pPr>
      <w:spacing w:after="0" w:line="240" w:lineRule="exact"/>
      <w:ind w:right="284"/>
      <w:jc w:val="right"/>
    </w:pPr>
    <w:rPr>
      <w:rFonts w:ascii="Arial" w:hAnsi="Arial" w:eastAsia="Times New Roman" w:cs="Times New Roman"/>
      <w:noProof/>
      <w:sz w:val="14"/>
      <w:szCs w:val="20"/>
    </w:rPr>
  </w:style>
  <w:style w:type="character" w:styleId="Verwijzingopmerking">
    <w:name w:val="annotation reference"/>
    <w:semiHidden/>
    <w:rsid w:val="00D235EE"/>
    <w:rPr>
      <w:sz w:val="16"/>
      <w:szCs w:val="16"/>
    </w:rPr>
  </w:style>
  <w:style w:type="paragraph" w:styleId="Tekstopmerking">
    <w:name w:val="annotation text"/>
    <w:basedOn w:val="Standaard"/>
    <w:link w:val="TekstopmerkingChar"/>
    <w:rsid w:val="00D235EE"/>
    <w:pPr>
      <w:overflowPunct w:val="0"/>
      <w:autoSpaceDE w:val="0"/>
      <w:autoSpaceDN w:val="0"/>
      <w:adjustRightInd w:val="0"/>
      <w:spacing w:after="0" w:line="240" w:lineRule="exact"/>
      <w:ind w:left="851"/>
      <w:textAlignment w:val="baseline"/>
    </w:pPr>
    <w:rPr>
      <w:rFonts w:ascii="Arial" w:hAnsi="Arial" w:eastAsia="Times New Roman" w:cs="Times New Roman"/>
      <w:sz w:val="20"/>
      <w:szCs w:val="20"/>
    </w:rPr>
  </w:style>
  <w:style w:type="character" w:styleId="TekstopmerkingChar" w:customStyle="1">
    <w:name w:val="Tekst opmerking Char"/>
    <w:basedOn w:val="Standaardalinea-lettertype"/>
    <w:link w:val="Tekstopmerking"/>
    <w:rsid w:val="00D235EE"/>
    <w:rPr>
      <w:rFonts w:ascii="Arial" w:hAnsi="Arial" w:eastAsia="Times New Roman" w:cs="Times New Roman"/>
      <w:sz w:val="20"/>
      <w:szCs w:val="20"/>
    </w:rPr>
  </w:style>
  <w:style w:type="paragraph" w:styleId="ReferentieItem" w:customStyle="1">
    <w:name w:val="ReferentieItem"/>
    <w:rsid w:val="00D235EE"/>
    <w:pPr>
      <w:spacing w:after="0" w:line="240" w:lineRule="exact"/>
    </w:pPr>
    <w:rPr>
      <w:rFonts w:ascii="Arial" w:hAnsi="Arial" w:eastAsia="Times New Roman" w:cs="Times New Roman"/>
      <w:noProof/>
      <w:sz w:val="20"/>
      <w:szCs w:val="20"/>
    </w:rPr>
  </w:style>
  <w:style w:type="character" w:styleId="infokop" w:customStyle="1">
    <w:name w:val="infokop"/>
    <w:rsid w:val="00D235EE"/>
    <w:rPr>
      <w:rFonts w:ascii="Arial" w:hAnsi="Arial"/>
      <w:b/>
      <w:sz w:val="20"/>
      <w:lang w:val="nl-NL"/>
    </w:rPr>
  </w:style>
  <w:style w:type="paragraph" w:styleId="WijzigingsbeheerDocumenthistorie" w:customStyle="1">
    <w:name w:val="WijzigingsbeheerDocumenthistorie"/>
    <w:basedOn w:val="ReferentieItem"/>
    <w:rsid w:val="00D235EE"/>
  </w:style>
  <w:style w:type="paragraph" w:styleId="Versie" w:customStyle="1">
    <w:name w:val="Versie"/>
    <w:basedOn w:val="ReferentieItem"/>
    <w:rsid w:val="00D235EE"/>
  </w:style>
  <w:style w:type="paragraph" w:styleId="Datum2" w:customStyle="1">
    <w:name w:val="Datum2"/>
    <w:basedOn w:val="ReferentieItem"/>
    <w:rsid w:val="00D235EE"/>
  </w:style>
  <w:style w:type="paragraph" w:styleId="GewijzigdNaarAanleidingVan" w:customStyle="1">
    <w:name w:val="GewijzigdNaarAanleidingVan"/>
    <w:basedOn w:val="ReferentieItem"/>
    <w:rsid w:val="00D235EE"/>
  </w:style>
  <w:style w:type="paragraph" w:styleId="Wijziging" w:customStyle="1">
    <w:name w:val="Wijziging"/>
    <w:basedOn w:val="ReferentieItem"/>
    <w:rsid w:val="00D235EE"/>
  </w:style>
  <w:style w:type="paragraph" w:styleId="GewijzigdDoor" w:customStyle="1">
    <w:name w:val="GewijzigdDoor"/>
    <w:basedOn w:val="ReferentieItem"/>
    <w:rsid w:val="00D235EE"/>
  </w:style>
  <w:style w:type="paragraph" w:styleId="Paraaf2" w:customStyle="1">
    <w:name w:val="Paraaf2"/>
    <w:basedOn w:val="ReferentieItem"/>
    <w:rsid w:val="00D235EE"/>
  </w:style>
  <w:style w:type="paragraph" w:styleId="Plattetekstinspringen2">
    <w:name w:val="Body Text Indent 2"/>
    <w:basedOn w:val="Standaard"/>
    <w:link w:val="Plattetekstinspringen2Char"/>
    <w:semiHidden/>
    <w:rsid w:val="00D235EE"/>
    <w:pPr>
      <w:spacing w:after="0" w:line="240" w:lineRule="auto"/>
      <w:ind w:left="426"/>
    </w:pPr>
    <w:rPr>
      <w:rFonts w:ascii="Arial" w:hAnsi="Arial" w:eastAsia="Times New Roman" w:cs="Times New Roman"/>
      <w:sz w:val="20"/>
      <w:szCs w:val="20"/>
    </w:rPr>
  </w:style>
  <w:style w:type="character" w:styleId="Plattetekstinspringen2Char" w:customStyle="1">
    <w:name w:val="Platte tekst inspringen 2 Char"/>
    <w:basedOn w:val="Standaardalinea-lettertype"/>
    <w:link w:val="Plattetekstinspringen2"/>
    <w:semiHidden/>
    <w:rsid w:val="00D235EE"/>
    <w:rPr>
      <w:rFonts w:ascii="Arial" w:hAnsi="Arial" w:eastAsia="Times New Roman" w:cs="Times New Roman"/>
      <w:sz w:val="20"/>
      <w:szCs w:val="20"/>
    </w:rPr>
  </w:style>
  <w:style w:type="paragraph" w:styleId="Plattetekstinspringen">
    <w:name w:val="Body Text Indent"/>
    <w:basedOn w:val="Standaard"/>
    <w:link w:val="PlattetekstinspringenChar"/>
    <w:semiHidden/>
    <w:rsid w:val="00D235EE"/>
    <w:pPr>
      <w:overflowPunct w:val="0"/>
      <w:autoSpaceDE w:val="0"/>
      <w:autoSpaceDN w:val="0"/>
      <w:adjustRightInd w:val="0"/>
      <w:spacing w:after="0" w:line="240" w:lineRule="exact"/>
      <w:ind w:left="1211"/>
      <w:textAlignment w:val="baseline"/>
    </w:pPr>
    <w:rPr>
      <w:rFonts w:ascii="Arial" w:hAnsi="Arial" w:eastAsia="Times New Roman" w:cs="Times New Roman"/>
      <w:sz w:val="16"/>
      <w:szCs w:val="20"/>
    </w:rPr>
  </w:style>
  <w:style w:type="character" w:styleId="PlattetekstinspringenChar" w:customStyle="1">
    <w:name w:val="Platte tekst inspringen Char"/>
    <w:basedOn w:val="Standaardalinea-lettertype"/>
    <w:link w:val="Plattetekstinspringen"/>
    <w:semiHidden/>
    <w:rsid w:val="00D235EE"/>
    <w:rPr>
      <w:rFonts w:ascii="Arial" w:hAnsi="Arial" w:eastAsia="Times New Roman" w:cs="Times New Roman"/>
      <w:sz w:val="16"/>
      <w:szCs w:val="20"/>
    </w:rPr>
  </w:style>
  <w:style w:type="paragraph" w:styleId="Plattetekst3">
    <w:name w:val="Body Text 3"/>
    <w:basedOn w:val="Standaard"/>
    <w:link w:val="Plattetekst3Char"/>
    <w:semiHidden/>
    <w:rsid w:val="00D235EE"/>
    <w:pPr>
      <w:overflowPunct w:val="0"/>
      <w:autoSpaceDE w:val="0"/>
      <w:autoSpaceDN w:val="0"/>
      <w:adjustRightInd w:val="0"/>
      <w:spacing w:after="0" w:line="140" w:lineRule="exact"/>
      <w:jc w:val="center"/>
      <w:textAlignment w:val="baseline"/>
    </w:pPr>
    <w:rPr>
      <w:rFonts w:ascii="Arial" w:hAnsi="Arial" w:eastAsia="Times New Roman" w:cs="Times New Roman"/>
      <w:sz w:val="14"/>
      <w:szCs w:val="20"/>
    </w:rPr>
  </w:style>
  <w:style w:type="character" w:styleId="Plattetekst3Char" w:customStyle="1">
    <w:name w:val="Platte tekst 3 Char"/>
    <w:basedOn w:val="Standaardalinea-lettertype"/>
    <w:link w:val="Plattetekst3"/>
    <w:semiHidden/>
    <w:rsid w:val="00D235EE"/>
    <w:rPr>
      <w:rFonts w:ascii="Arial" w:hAnsi="Arial" w:eastAsia="Times New Roman" w:cs="Times New Roman"/>
      <w:sz w:val="14"/>
      <w:szCs w:val="20"/>
    </w:rPr>
  </w:style>
  <w:style w:type="paragraph" w:styleId="Opsomming" w:customStyle="1">
    <w:name w:val="Opsomming"/>
    <w:basedOn w:val="Standaard"/>
    <w:rsid w:val="00D235EE"/>
    <w:pPr>
      <w:overflowPunct w:val="0"/>
      <w:autoSpaceDE w:val="0"/>
      <w:autoSpaceDN w:val="0"/>
      <w:adjustRightInd w:val="0"/>
      <w:spacing w:after="0" w:line="240" w:lineRule="atLeast"/>
      <w:ind w:left="284" w:hanging="284"/>
      <w:jc w:val="both"/>
      <w:textAlignment w:val="baseline"/>
    </w:pPr>
    <w:rPr>
      <w:rFonts w:ascii="V&amp;W Syntax (Adobe)" w:hAnsi="V&amp;W Syntax (Adobe)" w:eastAsia="Times New Roman" w:cs="Times New Roman"/>
      <w:sz w:val="19"/>
      <w:szCs w:val="20"/>
    </w:rPr>
  </w:style>
  <w:style w:type="paragraph" w:styleId="Plattetekstinspringen3">
    <w:name w:val="Body Text Indent 3"/>
    <w:basedOn w:val="Standaard"/>
    <w:link w:val="Plattetekstinspringen3Char"/>
    <w:semiHidden/>
    <w:rsid w:val="00D235EE"/>
    <w:pPr>
      <w:overflowPunct w:val="0"/>
      <w:autoSpaceDE w:val="0"/>
      <w:autoSpaceDN w:val="0"/>
      <w:adjustRightInd w:val="0"/>
      <w:spacing w:after="0" w:line="240" w:lineRule="exact"/>
      <w:ind w:left="851" w:firstLine="565"/>
      <w:textAlignment w:val="baseline"/>
    </w:pPr>
    <w:rPr>
      <w:rFonts w:ascii="Arial" w:hAnsi="Arial" w:eastAsia="Times New Roman" w:cs="Arial"/>
      <w:sz w:val="16"/>
      <w:szCs w:val="20"/>
    </w:rPr>
  </w:style>
  <w:style w:type="character" w:styleId="Plattetekstinspringen3Char" w:customStyle="1">
    <w:name w:val="Platte tekst inspringen 3 Char"/>
    <w:basedOn w:val="Standaardalinea-lettertype"/>
    <w:link w:val="Plattetekstinspringen3"/>
    <w:semiHidden/>
    <w:rsid w:val="00D235EE"/>
    <w:rPr>
      <w:rFonts w:ascii="Arial" w:hAnsi="Arial" w:eastAsia="Times New Roman" w:cs="Arial"/>
      <w:sz w:val="16"/>
      <w:szCs w:val="20"/>
    </w:rPr>
  </w:style>
  <w:style w:type="paragraph" w:styleId="RapportSubKopVet" w:customStyle="1">
    <w:name w:val="RapportSubKopVet"/>
    <w:next w:val="Standaard"/>
    <w:rsid w:val="00D235EE"/>
    <w:pPr>
      <w:spacing w:after="0" w:line="240" w:lineRule="exact"/>
    </w:pPr>
    <w:rPr>
      <w:rFonts w:ascii="Arial" w:hAnsi="Arial" w:eastAsia="Times New Roman" w:cs="Times New Roman"/>
      <w:b/>
      <w:noProof/>
      <w:spacing w:val="-2"/>
      <w:sz w:val="20"/>
      <w:szCs w:val="20"/>
    </w:rPr>
  </w:style>
  <w:style w:type="paragraph" w:styleId="BijlageKop3" w:customStyle="1">
    <w:name w:val="BijlageKop3"/>
    <w:basedOn w:val="Kop3"/>
    <w:next w:val="Standaard"/>
    <w:rsid w:val="00D235EE"/>
    <w:pPr>
      <w:keepLines w:val="0"/>
      <w:numPr>
        <w:numId w:val="0"/>
      </w:numPr>
      <w:spacing w:before="260" w:line="260" w:lineRule="atLeast"/>
      <w:ind w:left="709" w:hanging="709"/>
    </w:pPr>
    <w:rPr>
      <w:rFonts w:ascii="V&amp;W Syntax (Adobe)" w:hAnsi="V&amp;W Syntax (Adobe)" w:eastAsia="Times New Roman" w:cs="Times New Roman"/>
      <w:bCs w:val="0"/>
      <w:color w:val="auto"/>
      <w:spacing w:val="4"/>
      <w:sz w:val="20"/>
      <w:szCs w:val="20"/>
    </w:rPr>
  </w:style>
  <w:style w:type="paragraph" w:styleId="font5" w:customStyle="1">
    <w:name w:val="font5"/>
    <w:basedOn w:val="Standaard"/>
    <w:rsid w:val="00D235EE"/>
    <w:pPr>
      <w:spacing w:before="100" w:beforeAutospacing="1" w:after="100" w:afterAutospacing="1" w:line="240" w:lineRule="auto"/>
    </w:pPr>
    <w:rPr>
      <w:rFonts w:ascii="Tahoma" w:hAnsi="Tahoma" w:eastAsia="Times New Roman" w:cs="Tahoma"/>
      <w:color w:val="000000"/>
      <w:sz w:val="16"/>
      <w:szCs w:val="16"/>
    </w:rPr>
  </w:style>
  <w:style w:type="paragraph" w:styleId="HTML-voorafopgemaakt">
    <w:name w:val="HTML Preformatted"/>
    <w:aliases w:val=" vooraf opgemaakt"/>
    <w:basedOn w:val="Standaard"/>
    <w:link w:val="HTML-voorafopgemaaktChar"/>
    <w:semiHidden/>
    <w:rsid w:val="00D235EE"/>
    <w:pPr>
      <w:overflowPunct w:val="0"/>
      <w:autoSpaceDE w:val="0"/>
      <w:autoSpaceDN w:val="0"/>
      <w:adjustRightInd w:val="0"/>
      <w:spacing w:after="0" w:line="240" w:lineRule="exact"/>
      <w:ind w:left="851"/>
      <w:textAlignment w:val="baseline"/>
    </w:pPr>
    <w:rPr>
      <w:rFonts w:ascii="Courier New" w:hAnsi="Courier New" w:eastAsia="Times New Roman" w:cs="Courier New"/>
      <w:sz w:val="20"/>
      <w:szCs w:val="20"/>
    </w:rPr>
  </w:style>
  <w:style w:type="character" w:styleId="HTML-voorafopgemaaktChar" w:customStyle="1">
    <w:name w:val="HTML - vooraf opgemaakt Char"/>
    <w:aliases w:val=" vooraf opgemaakt Char"/>
    <w:basedOn w:val="Standaardalinea-lettertype"/>
    <w:link w:val="HTML-voorafopgemaakt"/>
    <w:semiHidden/>
    <w:rsid w:val="00D235EE"/>
    <w:rPr>
      <w:rFonts w:ascii="Courier New" w:hAnsi="Courier New" w:eastAsia="Times New Roman" w:cs="Courier New"/>
      <w:sz w:val="20"/>
      <w:szCs w:val="20"/>
    </w:rPr>
  </w:style>
  <w:style w:type="paragraph" w:styleId="eis" w:customStyle="1">
    <w:name w:val="eis"/>
    <w:next w:val="Standaard"/>
    <w:rsid w:val="00D235EE"/>
    <w:pPr>
      <w:numPr>
        <w:numId w:val="3"/>
      </w:numPr>
      <w:spacing w:after="0" w:line="240" w:lineRule="auto"/>
      <w:jc w:val="both"/>
    </w:pPr>
    <w:rPr>
      <w:rFonts w:ascii="Arial" w:hAnsi="Arial" w:eastAsia="Times New Roman" w:cs="Arial"/>
      <w:sz w:val="20"/>
      <w:szCs w:val="20"/>
    </w:rPr>
  </w:style>
  <w:style w:type="paragraph" w:styleId="Default" w:customStyle="1">
    <w:name w:val="Default"/>
    <w:rsid w:val="00D235EE"/>
    <w:pPr>
      <w:autoSpaceDE w:val="0"/>
      <w:autoSpaceDN w:val="0"/>
      <w:adjustRightInd w:val="0"/>
      <w:spacing w:after="0" w:line="240" w:lineRule="auto"/>
    </w:pPr>
    <w:rPr>
      <w:rFonts w:ascii="Arial" w:hAnsi="Arial" w:eastAsia="Times New Roman" w:cs="Arial"/>
      <w:color w:val="000000"/>
      <w:sz w:val="24"/>
      <w:szCs w:val="24"/>
    </w:rPr>
  </w:style>
  <w:style w:type="paragraph" w:styleId="Voettabel" w:customStyle="1">
    <w:name w:val="Voettabel"/>
    <w:basedOn w:val="Standaard"/>
    <w:rsid w:val="00D235EE"/>
    <w:pPr>
      <w:overflowPunct w:val="0"/>
      <w:autoSpaceDE w:val="0"/>
      <w:autoSpaceDN w:val="0"/>
      <w:adjustRightInd w:val="0"/>
      <w:spacing w:before="40" w:after="40" w:line="240" w:lineRule="auto"/>
      <w:jc w:val="center"/>
      <w:textAlignment w:val="baseline"/>
    </w:pPr>
    <w:rPr>
      <w:rFonts w:ascii="Arial" w:hAnsi="Arial" w:eastAsia="Times New Roman" w:cs="Times New Roman"/>
      <w:sz w:val="20"/>
      <w:szCs w:val="20"/>
    </w:rPr>
  </w:style>
  <w:style w:type="paragraph" w:styleId="ModelTitel" w:customStyle="1">
    <w:name w:val="ModelTitel"/>
    <w:rsid w:val="00D235EE"/>
    <w:pPr>
      <w:spacing w:after="0" w:line="240" w:lineRule="auto"/>
    </w:pPr>
    <w:rPr>
      <w:rFonts w:ascii="Arial" w:hAnsi="Arial" w:eastAsia="Times New Roman" w:cs="Times New Roman"/>
      <w:b/>
      <w:noProof/>
      <w:spacing w:val="4"/>
      <w:szCs w:val="20"/>
    </w:rPr>
  </w:style>
  <w:style w:type="character" w:styleId="Referentiekopje" w:customStyle="1">
    <w:name w:val="Referentiekopje"/>
    <w:rsid w:val="00D235EE"/>
    <w:rPr>
      <w:rFonts w:ascii="Arial" w:hAnsi="Arial"/>
      <w:sz w:val="14"/>
      <w:lang w:val="nl-NL"/>
    </w:rPr>
  </w:style>
  <w:style w:type="paragraph" w:styleId="Adresgegevens" w:customStyle="1">
    <w:name w:val="Adresgegevens"/>
    <w:basedOn w:val="Standaard"/>
    <w:rsid w:val="00D235EE"/>
    <w:pPr>
      <w:spacing w:after="0" w:line="240" w:lineRule="exact"/>
      <w:jc w:val="right"/>
    </w:pPr>
    <w:rPr>
      <w:rFonts w:ascii="Arial" w:hAnsi="Arial" w:eastAsia="Times New Roman" w:cs="Times New Roman"/>
      <w:sz w:val="14"/>
      <w:szCs w:val="20"/>
    </w:rPr>
  </w:style>
  <w:style w:type="character" w:styleId="Adresregelkopje" w:customStyle="1">
    <w:name w:val="Adresregelkopje"/>
    <w:rsid w:val="00D235EE"/>
    <w:rPr>
      <w:rFonts w:ascii="Arial" w:hAnsi="Arial"/>
      <w:b/>
      <w:lang w:val="nl-NL"/>
    </w:rPr>
  </w:style>
  <w:style w:type="paragraph" w:styleId="ReferentieKopjeVolgvel" w:customStyle="1">
    <w:name w:val="ReferentieKopjeVolgvel"/>
    <w:rsid w:val="00D235EE"/>
    <w:pPr>
      <w:spacing w:after="0" w:line="240" w:lineRule="exact"/>
      <w:jc w:val="right"/>
    </w:pPr>
    <w:rPr>
      <w:rFonts w:ascii="Arial" w:hAnsi="Arial" w:eastAsia="Times New Roman" w:cs="Times New Roman"/>
      <w:noProof/>
      <w:sz w:val="14"/>
      <w:szCs w:val="20"/>
    </w:rPr>
  </w:style>
  <w:style w:type="paragraph" w:styleId="ReferentieItemVolgvel" w:customStyle="1">
    <w:name w:val="ReferentieItemVolgvel"/>
    <w:rsid w:val="00D235EE"/>
    <w:pPr>
      <w:spacing w:after="0" w:line="240" w:lineRule="auto"/>
      <w:ind w:left="284"/>
    </w:pPr>
    <w:rPr>
      <w:rFonts w:ascii="Arial" w:hAnsi="Arial" w:eastAsia="Times New Roman" w:cs="Times New Roman"/>
      <w:noProof/>
      <w:sz w:val="18"/>
      <w:szCs w:val="20"/>
    </w:rPr>
  </w:style>
  <w:style w:type="paragraph" w:styleId="OnsKenmerk" w:customStyle="1">
    <w:name w:val="OnsKenmerk"/>
    <w:basedOn w:val="Standaard"/>
    <w:rsid w:val="00D235EE"/>
    <w:pPr>
      <w:spacing w:after="0" w:line="240" w:lineRule="atLeast"/>
    </w:pPr>
    <w:rPr>
      <w:rFonts w:ascii="Arial" w:hAnsi="Arial" w:eastAsia="Times New Roman" w:cs="Times New Roman"/>
      <w:sz w:val="20"/>
      <w:szCs w:val="20"/>
    </w:rPr>
  </w:style>
  <w:style w:type="paragraph" w:styleId="RapportTitel" w:customStyle="1">
    <w:name w:val="RapportTitel"/>
    <w:rsid w:val="00D235EE"/>
    <w:pPr>
      <w:spacing w:after="0" w:line="720" w:lineRule="exact"/>
    </w:pPr>
    <w:rPr>
      <w:rFonts w:ascii="Arial" w:hAnsi="Arial" w:eastAsia="Times New Roman" w:cs="Times New Roman"/>
      <w:b/>
      <w:noProof/>
      <w:spacing w:val="8"/>
      <w:sz w:val="36"/>
      <w:szCs w:val="20"/>
    </w:rPr>
  </w:style>
  <w:style w:type="paragraph" w:styleId="DatumStyle" w:customStyle="1">
    <w:name w:val="DatumStyle"/>
    <w:basedOn w:val="ReferentieItem"/>
    <w:rsid w:val="00D235EE"/>
  </w:style>
  <w:style w:type="paragraph" w:styleId="BalloonText1" w:customStyle="1">
    <w:name w:val="Balloon Text1"/>
    <w:basedOn w:val="Standaard"/>
    <w:semiHidden/>
    <w:rsid w:val="00D235EE"/>
    <w:pPr>
      <w:spacing w:after="0" w:line="240" w:lineRule="atLeast"/>
    </w:pPr>
    <w:rPr>
      <w:rFonts w:ascii="Tahoma" w:hAnsi="Tahoma" w:eastAsia="Times New Roman" w:cs="Times New Roman"/>
      <w:sz w:val="16"/>
      <w:szCs w:val="20"/>
    </w:rPr>
  </w:style>
  <w:style w:type="paragraph" w:styleId="Lijstopsomteken">
    <w:name w:val="List Bullet"/>
    <w:basedOn w:val="Standaard"/>
    <w:autoRedefine/>
    <w:semiHidden/>
    <w:rsid w:val="00D235EE"/>
    <w:pPr>
      <w:numPr>
        <w:numId w:val="4"/>
      </w:numPr>
      <w:spacing w:after="0" w:line="240" w:lineRule="atLeast"/>
    </w:pPr>
    <w:rPr>
      <w:rFonts w:ascii="Arial" w:hAnsi="Arial" w:eastAsia="Times New Roman" w:cs="Times New Roman"/>
      <w:sz w:val="20"/>
      <w:szCs w:val="20"/>
    </w:rPr>
  </w:style>
  <w:style w:type="paragraph" w:styleId="Lijstopsomteken2">
    <w:name w:val="List Bullet 2"/>
    <w:basedOn w:val="Standaard"/>
    <w:autoRedefine/>
    <w:semiHidden/>
    <w:rsid w:val="00D235EE"/>
    <w:pPr>
      <w:numPr>
        <w:numId w:val="5"/>
      </w:numPr>
      <w:spacing w:after="0" w:line="240" w:lineRule="atLeast"/>
    </w:pPr>
    <w:rPr>
      <w:rFonts w:ascii="Arial" w:hAnsi="Arial" w:eastAsia="Times New Roman" w:cs="Times New Roman"/>
      <w:sz w:val="20"/>
      <w:szCs w:val="20"/>
    </w:rPr>
  </w:style>
  <w:style w:type="paragraph" w:styleId="Lijstopsomteken3">
    <w:name w:val="List Bullet 3"/>
    <w:basedOn w:val="Standaard"/>
    <w:autoRedefine/>
    <w:semiHidden/>
    <w:rsid w:val="00D235EE"/>
    <w:pPr>
      <w:numPr>
        <w:numId w:val="6"/>
      </w:numPr>
      <w:spacing w:after="0" w:line="240" w:lineRule="atLeast"/>
    </w:pPr>
    <w:rPr>
      <w:rFonts w:ascii="Arial" w:hAnsi="Arial" w:eastAsia="Times New Roman" w:cs="Times New Roman"/>
      <w:sz w:val="20"/>
      <w:szCs w:val="20"/>
    </w:rPr>
  </w:style>
  <w:style w:type="paragraph" w:styleId="Lijstopsomteken4">
    <w:name w:val="List Bullet 4"/>
    <w:basedOn w:val="Standaard"/>
    <w:autoRedefine/>
    <w:semiHidden/>
    <w:rsid w:val="00D235EE"/>
    <w:pPr>
      <w:numPr>
        <w:numId w:val="7"/>
      </w:numPr>
      <w:spacing w:after="0" w:line="240" w:lineRule="atLeast"/>
    </w:pPr>
    <w:rPr>
      <w:rFonts w:ascii="Arial" w:hAnsi="Arial" w:eastAsia="Times New Roman" w:cs="Times New Roman"/>
      <w:sz w:val="20"/>
      <w:szCs w:val="20"/>
    </w:rPr>
  </w:style>
  <w:style w:type="paragraph" w:styleId="Lijstopsomteken5">
    <w:name w:val="List Bullet 5"/>
    <w:basedOn w:val="Standaard"/>
    <w:autoRedefine/>
    <w:semiHidden/>
    <w:rsid w:val="00D235EE"/>
    <w:pPr>
      <w:numPr>
        <w:numId w:val="8"/>
      </w:numPr>
      <w:spacing w:after="0" w:line="240" w:lineRule="atLeast"/>
    </w:pPr>
    <w:rPr>
      <w:rFonts w:ascii="Arial" w:hAnsi="Arial" w:eastAsia="Times New Roman" w:cs="Times New Roman"/>
      <w:sz w:val="20"/>
      <w:szCs w:val="20"/>
    </w:rPr>
  </w:style>
  <w:style w:type="paragraph" w:styleId="Lijstnummering">
    <w:name w:val="List Number"/>
    <w:basedOn w:val="Standaard"/>
    <w:semiHidden/>
    <w:rsid w:val="00D235EE"/>
    <w:pPr>
      <w:numPr>
        <w:numId w:val="9"/>
      </w:numPr>
      <w:spacing w:after="0" w:line="240" w:lineRule="atLeast"/>
    </w:pPr>
    <w:rPr>
      <w:rFonts w:ascii="Arial" w:hAnsi="Arial" w:eastAsia="Times New Roman" w:cs="Times New Roman"/>
      <w:sz w:val="20"/>
      <w:szCs w:val="20"/>
    </w:rPr>
  </w:style>
  <w:style w:type="paragraph" w:styleId="Lijstnummering2">
    <w:name w:val="List Number 2"/>
    <w:basedOn w:val="Standaard"/>
    <w:semiHidden/>
    <w:rsid w:val="00D235EE"/>
    <w:pPr>
      <w:numPr>
        <w:numId w:val="10"/>
      </w:numPr>
      <w:spacing w:after="0" w:line="240" w:lineRule="atLeast"/>
    </w:pPr>
    <w:rPr>
      <w:rFonts w:ascii="Arial" w:hAnsi="Arial" w:eastAsia="Times New Roman" w:cs="Times New Roman"/>
      <w:sz w:val="20"/>
      <w:szCs w:val="20"/>
    </w:rPr>
  </w:style>
  <w:style w:type="paragraph" w:styleId="Lijstnummering3">
    <w:name w:val="List Number 3"/>
    <w:basedOn w:val="Standaard"/>
    <w:semiHidden/>
    <w:rsid w:val="00D235EE"/>
    <w:pPr>
      <w:numPr>
        <w:numId w:val="11"/>
      </w:numPr>
      <w:spacing w:after="0" w:line="240" w:lineRule="atLeast"/>
    </w:pPr>
    <w:rPr>
      <w:rFonts w:ascii="Arial" w:hAnsi="Arial" w:eastAsia="Times New Roman" w:cs="Times New Roman"/>
      <w:sz w:val="20"/>
      <w:szCs w:val="20"/>
    </w:rPr>
  </w:style>
  <w:style w:type="paragraph" w:styleId="Lijstnummering4">
    <w:name w:val="List Number 4"/>
    <w:basedOn w:val="Standaard"/>
    <w:semiHidden/>
    <w:rsid w:val="00D235EE"/>
    <w:pPr>
      <w:numPr>
        <w:numId w:val="12"/>
      </w:numPr>
      <w:spacing w:after="0" w:line="240" w:lineRule="atLeast"/>
    </w:pPr>
    <w:rPr>
      <w:rFonts w:ascii="Arial" w:hAnsi="Arial" w:eastAsia="Times New Roman" w:cs="Times New Roman"/>
      <w:sz w:val="20"/>
      <w:szCs w:val="20"/>
    </w:rPr>
  </w:style>
  <w:style w:type="paragraph" w:styleId="Lijstnummering5">
    <w:name w:val="List Number 5"/>
    <w:basedOn w:val="Standaard"/>
    <w:semiHidden/>
    <w:rsid w:val="00D235EE"/>
    <w:pPr>
      <w:numPr>
        <w:numId w:val="13"/>
      </w:numPr>
      <w:spacing w:after="0" w:line="240" w:lineRule="atLeast"/>
    </w:pPr>
    <w:rPr>
      <w:rFonts w:ascii="Arial" w:hAnsi="Arial" w:eastAsia="Times New Roman" w:cs="Times New Roman"/>
      <w:sz w:val="20"/>
      <w:szCs w:val="20"/>
    </w:rPr>
  </w:style>
  <w:style w:type="paragraph" w:styleId="ReferentieItemRechts" w:customStyle="1">
    <w:name w:val="ReferentieItemRechts"/>
    <w:rsid w:val="00D235EE"/>
    <w:pPr>
      <w:spacing w:after="0" w:line="240" w:lineRule="exact"/>
      <w:jc w:val="right"/>
    </w:pPr>
    <w:rPr>
      <w:rFonts w:ascii="Arial" w:hAnsi="Arial" w:eastAsia="Times New Roman" w:cs="Times New Roman"/>
      <w:noProof/>
      <w:sz w:val="20"/>
      <w:szCs w:val="20"/>
    </w:rPr>
  </w:style>
  <w:style w:type="paragraph" w:styleId="inhoudsopgave2" w:customStyle="1">
    <w:name w:val="inhoudsopgave2"/>
    <w:basedOn w:val="Standaard"/>
    <w:rsid w:val="00D235EE"/>
    <w:pPr>
      <w:spacing w:after="0" w:line="240" w:lineRule="exact"/>
    </w:pPr>
    <w:rPr>
      <w:rFonts w:ascii="Arial" w:hAnsi="Arial" w:eastAsia="Times New Roman" w:cs="Times New Roman"/>
      <w:b/>
      <w:sz w:val="20"/>
      <w:szCs w:val="20"/>
    </w:rPr>
  </w:style>
  <w:style w:type="paragraph" w:styleId="infokopLinksLijnend" w:customStyle="1">
    <w:name w:val="infokopLinksLijnend"/>
    <w:rsid w:val="00D235EE"/>
    <w:pPr>
      <w:spacing w:after="0" w:line="240" w:lineRule="exact"/>
    </w:pPr>
    <w:rPr>
      <w:rFonts w:ascii="Arial" w:hAnsi="Arial" w:eastAsia="Times New Roman" w:cs="Times New Roman"/>
      <w:b/>
      <w:noProof/>
      <w:spacing w:val="-2"/>
      <w:sz w:val="20"/>
      <w:szCs w:val="20"/>
    </w:rPr>
  </w:style>
  <w:style w:type="paragraph" w:styleId="RapportTitel2" w:customStyle="1">
    <w:name w:val="RapportTitel2"/>
    <w:basedOn w:val="RapportTitel"/>
    <w:rsid w:val="00D235EE"/>
  </w:style>
  <w:style w:type="paragraph" w:styleId="RapportSubTitel" w:customStyle="1">
    <w:name w:val="RapportSubTitel"/>
    <w:rsid w:val="00D235EE"/>
    <w:pPr>
      <w:spacing w:after="0" w:line="240" w:lineRule="exact"/>
    </w:pPr>
    <w:rPr>
      <w:rFonts w:ascii="Arial" w:hAnsi="Arial" w:eastAsia="Times New Roman" w:cs="Times New Roman"/>
      <w:i/>
      <w:noProof/>
      <w:spacing w:val="-2"/>
      <w:sz w:val="20"/>
      <w:szCs w:val="20"/>
    </w:rPr>
  </w:style>
  <w:style w:type="paragraph" w:styleId="RapportSubKop" w:customStyle="1">
    <w:name w:val="RapportSubKop"/>
    <w:next w:val="Standaard"/>
    <w:rsid w:val="00D235EE"/>
    <w:pPr>
      <w:spacing w:after="0" w:line="240" w:lineRule="exact"/>
    </w:pPr>
    <w:rPr>
      <w:rFonts w:ascii="Arial" w:hAnsi="Arial" w:eastAsia="Times New Roman" w:cs="Times New Roman"/>
      <w:i/>
      <w:noProof/>
      <w:spacing w:val="-2"/>
      <w:sz w:val="20"/>
      <w:szCs w:val="20"/>
    </w:rPr>
  </w:style>
  <w:style w:type="paragraph" w:styleId="InleidingKop" w:customStyle="1">
    <w:name w:val="InleidingKop"/>
    <w:basedOn w:val="Kop1"/>
    <w:next w:val="Inleidingtext"/>
    <w:rsid w:val="00D235EE"/>
    <w:pPr>
      <w:keepLines w:val="0"/>
      <w:spacing w:before="180" w:after="220" w:line="240" w:lineRule="auto"/>
    </w:pPr>
    <w:rPr>
      <w:rFonts w:ascii="Arial" w:hAnsi="Arial" w:eastAsia="Times New Roman" w:cs="Times New Roman"/>
      <w:bCs w:val="0"/>
      <w:color w:val="auto"/>
      <w:kern w:val="28"/>
      <w:sz w:val="26"/>
      <w:szCs w:val="20"/>
    </w:rPr>
  </w:style>
  <w:style w:type="paragraph" w:styleId="Inleidingtext" w:customStyle="1">
    <w:name w:val="Inleidingtext"/>
    <w:basedOn w:val="Standaard"/>
    <w:next w:val="Standaard"/>
    <w:rsid w:val="00D235EE"/>
    <w:pPr>
      <w:spacing w:after="240" w:line="240" w:lineRule="atLeast"/>
    </w:pPr>
    <w:rPr>
      <w:rFonts w:ascii="Arial" w:hAnsi="Arial" w:eastAsia="Times New Roman" w:cs="Times New Roman"/>
      <w:i/>
      <w:sz w:val="20"/>
      <w:szCs w:val="20"/>
    </w:rPr>
  </w:style>
  <w:style w:type="paragraph" w:styleId="Voorwoord" w:customStyle="1">
    <w:name w:val="Voorwoord"/>
    <w:basedOn w:val="Kop1"/>
    <w:next w:val="Standaard"/>
    <w:rsid w:val="00D235EE"/>
    <w:pPr>
      <w:keepLines w:val="0"/>
      <w:spacing w:before="180" w:after="220" w:line="240" w:lineRule="auto"/>
    </w:pPr>
    <w:rPr>
      <w:rFonts w:ascii="Arial" w:hAnsi="Arial" w:eastAsia="Times New Roman" w:cs="Times New Roman"/>
      <w:bCs w:val="0"/>
      <w:color w:val="auto"/>
      <w:kern w:val="28"/>
      <w:sz w:val="26"/>
      <w:szCs w:val="20"/>
    </w:rPr>
  </w:style>
  <w:style w:type="paragraph" w:styleId="Rubricering" w:customStyle="1">
    <w:name w:val="Rubricering"/>
    <w:rsid w:val="00D235EE"/>
    <w:pPr>
      <w:spacing w:before="60" w:after="0" w:line="460" w:lineRule="exact"/>
    </w:pPr>
    <w:rPr>
      <w:rFonts w:ascii="Arial" w:hAnsi="Arial" w:eastAsia="Times New Roman" w:cs="Times New Roman"/>
      <w:b/>
    </w:rPr>
  </w:style>
  <w:style w:type="paragraph" w:styleId="stlVoorwoord" w:customStyle="1">
    <w:name w:val="stlVoorwoord"/>
    <w:basedOn w:val="Standaard"/>
    <w:rsid w:val="00D235EE"/>
    <w:pPr>
      <w:spacing w:after="0" w:line="240" w:lineRule="atLeast"/>
    </w:pPr>
    <w:rPr>
      <w:rFonts w:ascii="Arial" w:hAnsi="Arial" w:eastAsia="Times New Roman" w:cs="Times New Roman"/>
      <w:sz w:val="20"/>
      <w:szCs w:val="20"/>
    </w:rPr>
  </w:style>
  <w:style w:type="paragraph" w:styleId="stlInleiding" w:customStyle="1">
    <w:name w:val="stlInleiding"/>
    <w:basedOn w:val="Standaard"/>
    <w:rsid w:val="00D235EE"/>
    <w:pPr>
      <w:spacing w:after="0" w:line="240" w:lineRule="atLeast"/>
    </w:pPr>
    <w:rPr>
      <w:rFonts w:ascii="Arial" w:hAnsi="Arial" w:eastAsia="Times New Roman" w:cs="Times New Roman"/>
      <w:sz w:val="20"/>
      <w:szCs w:val="20"/>
    </w:rPr>
  </w:style>
  <w:style w:type="paragraph" w:styleId="Onderwerpvanopmerking">
    <w:name w:val="annotation subject"/>
    <w:basedOn w:val="Tekstopmerking"/>
    <w:next w:val="Tekstopmerking"/>
    <w:link w:val="OnderwerpvanopmerkingChar"/>
    <w:uiPriority w:val="99"/>
    <w:semiHidden/>
    <w:unhideWhenUsed/>
    <w:rsid w:val="00D235EE"/>
    <w:rPr>
      <w:b/>
      <w:bCs/>
    </w:rPr>
  </w:style>
  <w:style w:type="character" w:styleId="OnderwerpvanopmerkingChar" w:customStyle="1">
    <w:name w:val="Onderwerp van opmerking Char"/>
    <w:basedOn w:val="TekstopmerkingChar"/>
    <w:link w:val="Onderwerpvanopmerking"/>
    <w:uiPriority w:val="99"/>
    <w:semiHidden/>
    <w:rsid w:val="00D235EE"/>
    <w:rPr>
      <w:rFonts w:ascii="Arial" w:hAnsi="Arial" w:eastAsia="Times New Roman" w:cs="Times New Roman"/>
      <w:b/>
      <w:bCs/>
      <w:sz w:val="20"/>
      <w:szCs w:val="20"/>
    </w:rPr>
  </w:style>
  <w:style w:type="character" w:styleId="Vermelding1" w:customStyle="1">
    <w:name w:val="Vermelding1"/>
    <w:basedOn w:val="Standaardalinea-lettertype"/>
    <w:uiPriority w:val="99"/>
    <w:semiHidden/>
    <w:unhideWhenUsed/>
    <w:rsid w:val="00B43EBE"/>
    <w:rPr>
      <w:color w:val="2B579A"/>
      <w:shd w:val="clear" w:color="auto" w:fill="E6E6E6"/>
    </w:rPr>
  </w:style>
  <w:style w:type="paragraph" w:styleId="Inhoudsopgave20" w:customStyle="1">
    <w:name w:val="Inhoudsopgave 2"/>
    <w:basedOn w:val="Inhopg2"/>
    <w:link w:val="Inhoudsopgave2Char"/>
    <w:qFormat/>
    <w:rsid w:val="009003CB"/>
    <w:rPr>
      <w:noProof/>
    </w:rPr>
  </w:style>
  <w:style w:type="paragraph" w:styleId="Inhoudsopgave1" w:customStyle="1">
    <w:name w:val="Inhoudsopgave 1"/>
    <w:basedOn w:val="Inhopg1"/>
    <w:link w:val="Inhoudsopgave1Char"/>
    <w:qFormat/>
    <w:rsid w:val="009003CB"/>
    <w:pPr>
      <w:tabs>
        <w:tab w:val="left" w:pos="440"/>
        <w:tab w:val="right" w:leader="dot" w:pos="9062"/>
      </w:tabs>
    </w:pPr>
    <w:rPr>
      <w:noProof/>
    </w:rPr>
  </w:style>
  <w:style w:type="character" w:styleId="Inhopg2Char" w:customStyle="1">
    <w:name w:val="Inhopg 2 Char"/>
    <w:basedOn w:val="Standaardalinea-lettertype"/>
    <w:link w:val="Inhopg2"/>
    <w:uiPriority w:val="39"/>
    <w:rsid w:val="00BF6DD6"/>
    <w:rPr>
      <w:smallCaps/>
      <w:sz w:val="20"/>
      <w:szCs w:val="20"/>
    </w:rPr>
  </w:style>
  <w:style w:type="character" w:styleId="Inhoudsopgave2Char" w:customStyle="1">
    <w:name w:val="Inhoudsopgave 2 Char"/>
    <w:basedOn w:val="Inhopg2Char"/>
    <w:link w:val="Inhoudsopgave20"/>
    <w:rsid w:val="009003CB"/>
    <w:rPr>
      <w:smallCaps/>
      <w:noProof/>
      <w:sz w:val="20"/>
      <w:szCs w:val="20"/>
    </w:rPr>
  </w:style>
  <w:style w:type="character" w:styleId="Inhopg1Char" w:customStyle="1">
    <w:name w:val="Inhopg 1 Char"/>
    <w:basedOn w:val="Standaardalinea-lettertype"/>
    <w:link w:val="Inhopg1"/>
    <w:uiPriority w:val="39"/>
    <w:rsid w:val="009003CB"/>
    <w:rPr>
      <w:b/>
      <w:bCs/>
      <w:caps/>
      <w:sz w:val="20"/>
      <w:szCs w:val="20"/>
    </w:rPr>
  </w:style>
  <w:style w:type="character" w:styleId="Inhoudsopgave1Char" w:customStyle="1">
    <w:name w:val="Inhoudsopgave 1 Char"/>
    <w:basedOn w:val="Inhopg1Char"/>
    <w:link w:val="Inhoudsopgave1"/>
    <w:rsid w:val="009003CB"/>
    <w:rPr>
      <w:b/>
      <w:bCs/>
      <w:caps/>
      <w:noProo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&#65279;<?xml version="1.0" encoding="utf-8"?><Relationships xmlns="http://schemas.openxmlformats.org/package/2006/relationships"><Relationship Type="http://schemas.openxmlformats.org/officeDocument/2006/relationships/styles" Target="styles.xml" Id="rId8" /><Relationship Type="http://schemas.openxmlformats.org/officeDocument/2006/relationships/header" Target="header1.xml" Id="rId13" /><Relationship Type="http://schemas.openxmlformats.org/officeDocument/2006/relationships/fontTable" Target="fontTable.xml" Id="rId18" /><Relationship Type="http://schemas.openxmlformats.org/officeDocument/2006/relationships/customXml" Target="../customXml/item3.xml" Id="rId3" /><Relationship Type="http://schemas.openxmlformats.org/officeDocument/2006/relationships/numbering" Target="numbering.xml" Id="rId7" /><Relationship Type="http://schemas.openxmlformats.org/officeDocument/2006/relationships/endnotes" Target="endnotes.xml" Id="rId12" /><Relationship Type="http://schemas.openxmlformats.org/officeDocument/2006/relationships/footer" Target="footer2.xml" Id="rId17" /><Relationship Type="http://schemas.openxmlformats.org/officeDocument/2006/relationships/customXml" Target="../customXml/item2.xml" Id="rId2" /><Relationship Type="http://schemas.openxmlformats.org/officeDocument/2006/relationships/header" Target="header3.xml" Id="rId16"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footnotes" Target="footnotes.xml" Id="rId11" /><Relationship Type="http://schemas.openxmlformats.org/officeDocument/2006/relationships/customXml" Target="../customXml/item5.xml" Id="rId5" /><Relationship Type="http://schemas.openxmlformats.org/officeDocument/2006/relationships/footer" Target="footer1.xml" Id="rId15" /><Relationship Type="http://schemas.openxmlformats.org/officeDocument/2006/relationships/webSettings" Target="webSettings.xml" Id="rId10" /><Relationship Type="http://schemas.openxmlformats.org/officeDocument/2006/relationships/theme" Target="theme/theme1.xml" Id="rId19" /><Relationship Type="http://schemas.openxmlformats.org/officeDocument/2006/relationships/customXml" Target="../customXml/item4.xml" Id="rId4" /><Relationship Type="http://schemas.openxmlformats.org/officeDocument/2006/relationships/settings" Target="settings.xml" Id="rId9" /><Relationship Type="http://schemas.openxmlformats.org/officeDocument/2006/relationships/header" Target="header2.xml" Id="rId14" /><Relationship Type="http://schemas.openxmlformats.org/officeDocument/2006/relationships/glossaryDocument" Target="/word/glossary/document.xml" Id="Ra3ceca6da6754169" /></Relationships>
</file>

<file path=word/_rels/header1.xml.rels>&#65279;<?xml version="1.0" encoding="utf-8"?><Relationships xmlns="http://schemas.openxmlformats.org/package/2006/relationships"><Relationship Type="http://schemas.openxmlformats.org/officeDocument/2006/relationships/image" Target="/media/image2.png" Id="R4cfe989326a14b13" /></Relationships>
</file>

<file path=word/_rels/header2.xml.rels>&#65279;<?xml version="1.0" encoding="utf-8"?><Relationships xmlns="http://schemas.openxmlformats.org/package/2006/relationships"><Relationship Type="http://schemas.openxmlformats.org/officeDocument/2006/relationships/image" Target="/media/image3.png" Id="R71089545ad784df2" /></Relationships>
</file>

<file path=word/_rels/header3.xml.rels><?xml version="1.0" encoding="UTF-8" standalone="yes"?>
<Relationships xmlns="http://schemas.openxmlformats.org/package/2006/relationships"><Relationship Id="rId1" Type="http://schemas.openxmlformats.org/officeDocument/2006/relationships/image" Target="media/image2.wmf"/></Relationships>
</file>

<file path=word/glossary/document.xml><?xml version="1.0" encoding="utf-8"?>
<w:glossaryDocument xmlns:w14="http://schemas.microsoft.com/office/word/2010/wordml" xmlns:w="http://schemas.openxmlformats.org/wordprocessingml/2006/main">
  <w:docParts>
    <w:docPart>
      <w:docPartPr>
        <w:name w:val="DefaultPlaceholder_1081868574"/>
        <w:category>
          <w:name w:val="General"/>
          <w:gallery w:val="placeholder"/>
        </w:category>
        <w:types>
          <w:type w:val="bbPlcHdr"/>
        </w:types>
        <w:behaviors>
          <w:behavior w:val="content"/>
        </w:behaviors>
        <w:guid w:val="{1be7d694-0c9e-48a7-86c2-8d6c6f592eab}"/>
      </w:docPartPr>
      <w:docPartBody>
        <w:p w14:paraId="0798ED42">
          <w:r>
            <w:rPr>
              <w:rStyle w:val="PlaceholderText"/>
            </w:rPr>
            <w:t/>
          </w:r>
        </w:p>
      </w:docPartBody>
    </w:docPart>
  </w:docParts>
</w:glossaryDocument>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overPageProperties xmlns="http://schemas.microsoft.com/office/2006/coverPageProps">
  <PublishDate/>
  <Abstract>Uninterruptible Power Systems</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4BB8EAB6B3AC8428725B754AA7C16CD" ma:contentTypeVersion="9" ma:contentTypeDescription="Een nieuw document maken." ma:contentTypeScope="" ma:versionID="71b32f7445d7d520489e79e029b8193d">
  <xsd:schema xmlns:xsd="http://www.w3.org/2001/XMLSchema" xmlns:xs="http://www.w3.org/2001/XMLSchema" xmlns:p="http://schemas.microsoft.com/office/2006/metadata/properties" xmlns:ns2="feef5865-a982-42aa-8640-9d4286765ef6" xmlns:ns3="7fd0ea7f-e7ae-4aeb-b4ab-a321b65afee9" xmlns:ns4="55bb0e8f-472d-4a2b-b885-aeaa763b3fc0" targetNamespace="http://schemas.microsoft.com/office/2006/metadata/properties" ma:root="true" ma:fieldsID="fb45f9de15994472af4df4846e947289" ns2:_="" ns3:_="" ns4:_="">
    <xsd:import namespace="feef5865-a982-42aa-8640-9d4286765ef6"/>
    <xsd:import namespace="7fd0ea7f-e7ae-4aeb-b4ab-a321b65afee9"/>
    <xsd:import namespace="55bb0e8f-472d-4a2b-b885-aeaa763b3fc0"/>
    <xsd:element name="properties">
      <xsd:complexType>
        <xsd:sequence>
          <xsd:element name="documentManagement">
            <xsd:complexType>
              <xsd:all>
                <xsd:element ref="ns2:_dlc_DocId" minOccurs="0"/>
                <xsd:element ref="ns2:_dlc_DocIdUrl" minOccurs="0"/>
                <xsd:element ref="ns2:_dlc_DocIdPersistId" minOccurs="0"/>
                <xsd:element ref="ns2:TaxKeywordTaxHTField" minOccurs="0"/>
                <xsd:element ref="ns3:daed0790f3d446ae9ed3b9e8e58a1664" minOccurs="0"/>
                <xsd:element ref="ns2:TaxCatchAll"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ef5865-a982-42aa-8640-9d4286765ef6"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Id blijven behouden" ma:description="Id behouden tijdens toevoegen." ma:hidden="true" ma:internalName="_dlc_DocIdPersistId" ma:readOnly="true">
      <xsd:simpleType>
        <xsd:restriction base="dms:Boolean"/>
      </xsd:simpleType>
    </xsd:element>
    <xsd:element name="TaxKeywordTaxHTField" ma:index="11" nillable="true" ma:taxonomy="true" ma:internalName="TaxKeywordTaxHTField" ma:taxonomyFieldName="TaxKeyword" ma:displayName="Ondernemingstrefwoorden" ma:fieldId="{23f27201-bee3-471e-b2e7-b64fd8b7ca38}" ma:taxonomyMulti="true" ma:sspId="c2a34957-f4c5-4396-b3a3-e9c9104dfe78" ma:termSetId="00000000-0000-0000-0000-000000000000" ma:anchorId="00000000-0000-0000-0000-000000000000" ma:open="true" ma:isKeyword="true">
      <xsd:complexType>
        <xsd:sequence>
          <xsd:element ref="pc:Terms" minOccurs="0" maxOccurs="1"/>
        </xsd:sequence>
      </xsd:complexType>
    </xsd:element>
    <xsd:element name="TaxCatchAll" ma:index="14" nillable="true" ma:displayName="Taxonomy Catch All Column" ma:hidden="true" ma:list="{33ba7cf4-fbc7-480c-9564-57b967703f78}" ma:internalName="TaxCatchAll" ma:showField="CatchAllData" ma:web="7fd0ea7f-e7ae-4aeb-b4ab-a321b65afee9">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fd0ea7f-e7ae-4aeb-b4ab-a321b65afee9" elementFormDefault="qualified">
    <xsd:import namespace="http://schemas.microsoft.com/office/2006/documentManagement/types"/>
    <xsd:import namespace="http://schemas.microsoft.com/office/infopath/2007/PartnerControls"/>
    <xsd:element name="daed0790f3d446ae9ed3b9e8e58a1664" ma:index="12" nillable="true" ma:taxonomy="true" ma:internalName="daed0790f3d446ae9ed3b9e8e58a1664" ma:taxonomyFieldName="SoortDocumentOfCategorie" ma:displayName="Soort document of categorie" ma:default="" ma:fieldId="{daed0790-f3d4-46ae-9ed3-b9e8e58a1664}" ma:sspId="c2a34957-f4c5-4396-b3a3-e9c9104dfe78" ma:termSetId="f5e2cce0-25f9-4002-b43c-7fef22dfedf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55bb0e8f-472d-4a2b-b885-aeaa763b3fc0" elementFormDefault="qualified">
    <xsd:import namespace="http://schemas.microsoft.com/office/2006/documentManagement/types"/>
    <xsd:import namespace="http://schemas.microsoft.com/office/infopath/2007/PartnerControls"/>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KeywordTaxHTField xmlns="feef5865-a982-42aa-8640-9d4286765ef6">
      <Terms xmlns="http://schemas.microsoft.com/office/infopath/2007/PartnerControls"/>
    </TaxKeywordTaxHTField>
    <TaxCatchAll xmlns="feef5865-a982-42aa-8640-9d4286765ef6"/>
    <_dlc_DocId xmlns="feef5865-a982-42aa-8640-9d4286765ef6">TPHEDZRPXRRA-670269758-11</_dlc_DocId>
    <_dlc_DocIdUrl xmlns="feef5865-a982-42aa-8640-9d4286765ef6">
      <Url>https://prorailbv.sharepoint.com/teams/UPS-2020/_layouts/15/DocIdRedir.aspx?ID=TPHEDZRPXRRA-670269758-11</Url>
      <Description>TPHEDZRPXRRA-670269758-11</Description>
    </_dlc_DocIdUrl>
    <daed0790f3d446ae9ed3b9e8e58a1664 xmlns="7fd0ea7f-e7ae-4aeb-b4ab-a321b65afee9">
      <Terms xmlns="http://schemas.microsoft.com/office/infopath/2007/PartnerControls"/>
    </daed0790f3d446ae9ed3b9e8e58a1664>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A14CCCA-BF25-449F-950F-0A13492C7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ef5865-a982-42aa-8640-9d4286765ef6"/>
    <ds:schemaRef ds:uri="7fd0ea7f-e7ae-4aeb-b4ab-a321b65afee9"/>
    <ds:schemaRef ds:uri="55bb0e8f-472d-4a2b-b885-aeaa763b3fc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C0AFBB0-AEE5-4B96-9F03-E1DE9F53996A}">
  <ds:schemaRefs>
    <ds:schemaRef ds:uri="http://schemas.openxmlformats.org/package/2006/metadata/core-properties"/>
    <ds:schemaRef ds:uri="http://purl.org/dc/dcmitype/"/>
    <ds:schemaRef ds:uri="http://schemas.microsoft.com/office/2006/documentManagement/types"/>
    <ds:schemaRef ds:uri="http://purl.org/dc/elements/1.1/"/>
    <ds:schemaRef ds:uri="http://schemas.microsoft.com/office/2006/metadata/properties"/>
    <ds:schemaRef ds:uri="feef5865-a982-42aa-8640-9d4286765ef6"/>
    <ds:schemaRef ds:uri="55bb0e8f-472d-4a2b-b885-aeaa763b3fc0"/>
    <ds:schemaRef ds:uri="http://purl.org/dc/terms/"/>
    <ds:schemaRef ds:uri="http://schemas.microsoft.com/office/infopath/2007/PartnerControls"/>
    <ds:schemaRef ds:uri="7fd0ea7f-e7ae-4aeb-b4ab-a321b65afee9"/>
    <ds:schemaRef ds:uri="http://www.w3.org/XML/1998/namespace"/>
  </ds:schemaRefs>
</ds:datastoreItem>
</file>

<file path=customXml/itemProps4.xml><?xml version="1.0" encoding="utf-8"?>
<ds:datastoreItem xmlns:ds="http://schemas.openxmlformats.org/officeDocument/2006/customXml" ds:itemID="{E39EE144-C5EB-401F-999F-87B3FACA53C9}">
  <ds:schemaRefs>
    <ds:schemaRef ds:uri="http://schemas.microsoft.com/sharepoint/events"/>
  </ds:schemaRefs>
</ds:datastoreItem>
</file>

<file path=customXml/itemProps5.xml><?xml version="1.0" encoding="utf-8"?>
<ds:datastoreItem xmlns:ds="http://schemas.openxmlformats.org/officeDocument/2006/customXml" ds:itemID="{AE1BC1A2-9E14-477B-A1F6-6DBF433631B2}">
  <ds:schemaRefs>
    <ds:schemaRef ds:uri="http://schemas.microsoft.com/sharepoint/v3/contenttype/forms"/>
  </ds:schemaRefs>
</ds:datastoreItem>
</file>

<file path=customXml/itemProps6.xml><?xml version="1.0" encoding="utf-8"?>
<ds:datastoreItem xmlns:ds="http://schemas.openxmlformats.org/officeDocument/2006/customXml" ds:itemID="{B3C7C07B-E985-4E9C-8471-1B1E11F06D35}">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Office Word</ap:Application>
  <ap:DocSecurity>0</ap:DocSecurity>
  <ap:ScaleCrop>false</ap:ScaleCrop>
  <ap:Company>ProRail</ap:Company>
  <ap:SharedDoc>false</ap:SharedDoc>
  <ap:HyperlinksChanged>false</ap:HyperlinksChanged>
  <ap:AppVersion>00.0001</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Raamovereenkomst Vraagspecificatie Afroepdiensten UPS</dc:title>
  <dc:subject>Vraagspecificatie Afroepdiensten</dc:subject>
  <dc:creator>Raymond.Weeda</dc:creator>
  <keywords/>
  <dc:description>TN246820</dc:description>
  <lastModifiedBy>Cozijnsen, J.D. (Hans)</lastModifiedBy>
  <revision>24</revision>
  <lastPrinted>2020-09-01T12:49:00.0000000Z</lastPrinted>
  <dcterms:created xsi:type="dcterms:W3CDTF">2018-08-28T10:49:00.0000000Z</dcterms:created>
  <dcterms:modified xsi:type="dcterms:W3CDTF">2020-09-23T08:33:14.0962753Z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0x010100B4BB8EAB6B3AC8428725B754AA7C16CD</vt:lpwstr>
  </property>
  <property fmtid="{D5CDD505-2E9C-101B-9397-08002B2CF9AE}" pid="3" name="_dlc_policyId">
    <vt:lpwstr>0x010100C0B9283FC7311C488917E5A9876B01FD01|1681630146</vt:lpwstr>
  </property>
  <property fmtid="{D5CDD505-2E9C-101B-9397-08002B2CF9AE}" pid="4" name="ItemRetentionFormula">
    <vt:lpwstr>&lt;formula id="Microsoft.Office.RecordsManagement.PolicyFeatures.Expiration.Formula.BuiltIn"&gt;&lt;number&gt;1&lt;/number&gt;&lt;property&gt;Modified&lt;/property&gt;&lt;propertyId&gt;28cf69c5-fa48-462a-b5cd-27b6f9d2bd5f&lt;/propertyId&gt;&lt;period&gt;years&lt;/period&gt;&lt;/formula&gt;</vt:lpwstr>
  </property>
  <property fmtid="{D5CDD505-2E9C-101B-9397-08002B2CF9AE}" pid="5" name="_dlc_DocIdItemGuid">
    <vt:lpwstr>671b2a6a-621b-4604-a68c-ff320b6d4c79</vt:lpwstr>
  </property>
  <property fmtid="{D5CDD505-2E9C-101B-9397-08002B2CF9AE}" pid="6" name="Vertrouwelijkheid">
    <vt:lpwstr>2;#Intern|8a639747-e233-49a8-819f-e74cd9528f9e</vt:lpwstr>
  </property>
  <property fmtid="{D5CDD505-2E9C-101B-9397-08002B2CF9AE}" pid="7" name="TaxKeyword">
    <vt:lpwstr/>
  </property>
  <property fmtid="{D5CDD505-2E9C-101B-9397-08002B2CF9AE}" pid="8" name="Type document">
    <vt:lpwstr>15;#Contract|b0cbe241-abec-407c-98fd-7a3c42799650</vt:lpwstr>
  </property>
  <property fmtid="{D5CDD505-2E9C-101B-9397-08002B2CF9AE}" pid="9" name="Verantwoordelijke afdeling">
    <vt:lpwstr/>
  </property>
  <property fmtid="{D5CDD505-2E9C-101B-9397-08002B2CF9AE}" pid="10" name="Documentstatus">
    <vt:lpwstr>10;#Definitief|3fb17971-961c-459d-b6f7-fdc3141cdb1a</vt:lpwstr>
  </property>
  <property fmtid="{D5CDD505-2E9C-101B-9397-08002B2CF9AE}" pid="11" name="Handeling">
    <vt:lpwstr>1;#SL00|3ebfef6a-68be-495d-a741-94fc00247443</vt:lpwstr>
  </property>
  <property fmtid="{D5CDD505-2E9C-101B-9397-08002B2CF9AE}" pid="12" name="_dlc_ExpireDate">
    <vt:filetime>2018-11-01T16:13:16Z</vt:filetime>
  </property>
  <property fmtid="{D5CDD505-2E9C-101B-9397-08002B2CF9AE}" pid="13" name="Order">
    <vt:r8>3600</vt:r8>
  </property>
  <property fmtid="{D5CDD505-2E9C-101B-9397-08002B2CF9AE}" pid="14" name="SoortDocumentOfCategorie">
    <vt:lpwstr/>
  </property>
  <property fmtid="{D5CDD505-2E9C-101B-9397-08002B2CF9AE}" pid="15" name="xd_ProgID">
    <vt:lpwstr/>
  </property>
  <property fmtid="{D5CDD505-2E9C-101B-9397-08002B2CF9AE}" pid="16" name="DocumentSetDescription">
    <vt:lpwstr/>
  </property>
  <property fmtid="{D5CDD505-2E9C-101B-9397-08002B2CF9AE}" pid="17" name="TemplateUrl">
    <vt:lpwstr/>
  </property>
  <property fmtid="{D5CDD505-2E9C-101B-9397-08002B2CF9AE}" pid="18" name="_CopySource">
    <vt:lpwstr>https://prorailbv.sharepoint.com/teams/CCM2018_96467/Contractering/Aanbesteding/Raamovereenkomst Vraagspecificatie Afroepdiensten UPS.docx</vt:lpwstr>
  </property>
</Properties>
</file>